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6662" w14:textId="4E9D1103" w:rsidR="00A86277" w:rsidRDefault="00A86277" w:rsidP="00A862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0675">
        <w:rPr>
          <w:rFonts w:asciiTheme="minorHAnsi" w:hAnsiTheme="minorHAnsi" w:cstheme="minorHAnsi"/>
          <w:b/>
          <w:bCs/>
          <w:sz w:val="22"/>
          <w:szCs w:val="22"/>
        </w:rPr>
        <w:t xml:space="preserve">PROGRAM WYJAZDU STUDYJNEGO </w:t>
      </w:r>
    </w:p>
    <w:p w14:paraId="552E86D1" w14:textId="7AA27308" w:rsidR="00A86277" w:rsidRDefault="00A86277" w:rsidP="00A862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20-22.07.2023r.</w:t>
      </w:r>
    </w:p>
    <w:p w14:paraId="4523FD08" w14:textId="54767831" w:rsidR="009E10DD" w:rsidRDefault="009E10DD" w:rsidP="00A862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ramach realizacji operacji pt.:</w:t>
      </w:r>
    </w:p>
    <w:p w14:paraId="72DF71D5" w14:textId="5129F477" w:rsidR="00A86277" w:rsidRDefault="00A86277" w:rsidP="00A862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„Dziedzictwo regionalne szansą na rozwój obszarów wiejskich”</w:t>
      </w:r>
    </w:p>
    <w:p w14:paraId="51944FEC" w14:textId="77777777" w:rsidR="00A86277" w:rsidRPr="00A86277" w:rsidRDefault="00A86277" w:rsidP="00A862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86277" w:rsidRPr="00CA0918" w14:paraId="3ECA91D4" w14:textId="77777777" w:rsidTr="00A37792">
        <w:tc>
          <w:tcPr>
            <w:tcW w:w="9062" w:type="dxa"/>
            <w:gridSpan w:val="2"/>
            <w:shd w:val="clear" w:color="auto" w:fill="EEECE1" w:themeFill="background2"/>
          </w:tcPr>
          <w:p w14:paraId="74F6E560" w14:textId="77777777" w:rsidR="00A86277" w:rsidRPr="00CA0918" w:rsidRDefault="00A86277" w:rsidP="00A37792">
            <w:pPr>
              <w:rPr>
                <w:b/>
              </w:rPr>
            </w:pPr>
            <w:r>
              <w:rPr>
                <w:b/>
              </w:rPr>
              <w:t>20.07.2023</w:t>
            </w:r>
          </w:p>
        </w:tc>
      </w:tr>
      <w:tr w:rsidR="00A86277" w14:paraId="5BA2C3CC" w14:textId="77777777" w:rsidTr="00A37792">
        <w:tc>
          <w:tcPr>
            <w:tcW w:w="1555" w:type="dxa"/>
          </w:tcPr>
          <w:p w14:paraId="7C4958E4" w14:textId="77777777" w:rsidR="00A86277" w:rsidRDefault="00A86277" w:rsidP="00A37792">
            <w:r>
              <w:t>07.00</w:t>
            </w:r>
          </w:p>
        </w:tc>
        <w:tc>
          <w:tcPr>
            <w:tcW w:w="7507" w:type="dxa"/>
          </w:tcPr>
          <w:p w14:paraId="24E40BBB" w14:textId="77777777" w:rsidR="00A86277" w:rsidRDefault="00A86277" w:rsidP="00A37792">
            <w:r>
              <w:t>Wyjazd - Zatory</w:t>
            </w:r>
          </w:p>
        </w:tc>
      </w:tr>
      <w:tr w:rsidR="00A86277" w14:paraId="20477C79" w14:textId="77777777" w:rsidTr="00A37792">
        <w:tc>
          <w:tcPr>
            <w:tcW w:w="1555" w:type="dxa"/>
          </w:tcPr>
          <w:p w14:paraId="0E3E522A" w14:textId="77777777" w:rsidR="00A86277" w:rsidRDefault="00A86277" w:rsidP="00A37792">
            <w:r>
              <w:t>11.00</w:t>
            </w:r>
          </w:p>
        </w:tc>
        <w:tc>
          <w:tcPr>
            <w:tcW w:w="7507" w:type="dxa"/>
          </w:tcPr>
          <w:p w14:paraId="07E2BBB3" w14:textId="77777777" w:rsidR="00A86277" w:rsidRDefault="00A86277" w:rsidP="00A37792">
            <w:r>
              <w:t xml:space="preserve">Zakwaterowanie </w:t>
            </w:r>
          </w:p>
        </w:tc>
      </w:tr>
      <w:tr w:rsidR="00A86277" w14:paraId="636B7220" w14:textId="77777777" w:rsidTr="00A37792">
        <w:tc>
          <w:tcPr>
            <w:tcW w:w="1555" w:type="dxa"/>
          </w:tcPr>
          <w:p w14:paraId="717EFB81" w14:textId="77777777" w:rsidR="00A86277" w:rsidRPr="003B7587" w:rsidRDefault="00A86277" w:rsidP="00A37792">
            <w:r w:rsidRPr="003B7587">
              <w:t>12.00 – 14.00</w:t>
            </w:r>
          </w:p>
        </w:tc>
        <w:tc>
          <w:tcPr>
            <w:tcW w:w="7507" w:type="dxa"/>
          </w:tcPr>
          <w:p w14:paraId="2F8383FE" w14:textId="77777777" w:rsidR="00A86277" w:rsidRPr="003B7587" w:rsidRDefault="00A86277" w:rsidP="00A37792">
            <w:r w:rsidRPr="003B7587">
              <w:t>Warsztaty kulinarne na Polanie Żubra w Białowieży</w:t>
            </w:r>
          </w:p>
        </w:tc>
      </w:tr>
      <w:tr w:rsidR="00A86277" w14:paraId="776DC09C" w14:textId="77777777" w:rsidTr="00A37792">
        <w:tc>
          <w:tcPr>
            <w:tcW w:w="1555" w:type="dxa"/>
          </w:tcPr>
          <w:p w14:paraId="2C062113" w14:textId="77777777" w:rsidR="00A86277" w:rsidRPr="003B7587" w:rsidRDefault="00A86277" w:rsidP="00A37792">
            <w:r w:rsidRPr="003B7587">
              <w:t>14.00 - 15.00</w:t>
            </w:r>
          </w:p>
        </w:tc>
        <w:tc>
          <w:tcPr>
            <w:tcW w:w="7507" w:type="dxa"/>
          </w:tcPr>
          <w:p w14:paraId="022F9B84" w14:textId="77777777" w:rsidR="00A86277" w:rsidRPr="003B7587" w:rsidRDefault="00A86277" w:rsidP="00A37792">
            <w:r w:rsidRPr="003B7587">
              <w:t>Obiad</w:t>
            </w:r>
          </w:p>
        </w:tc>
      </w:tr>
      <w:tr w:rsidR="00A86277" w14:paraId="45878D7C" w14:textId="77777777" w:rsidTr="00A37792">
        <w:tc>
          <w:tcPr>
            <w:tcW w:w="1555" w:type="dxa"/>
          </w:tcPr>
          <w:p w14:paraId="48832094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15.00 – 16.00</w:t>
            </w:r>
          </w:p>
        </w:tc>
        <w:tc>
          <w:tcPr>
            <w:tcW w:w="7507" w:type="dxa"/>
          </w:tcPr>
          <w:p w14:paraId="69859A91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Szlak Dębów Królewskich i Książąt Litewskich</w:t>
            </w:r>
          </w:p>
        </w:tc>
      </w:tr>
      <w:tr w:rsidR="00A86277" w14:paraId="546F1F2F" w14:textId="77777777" w:rsidTr="00A37792">
        <w:tc>
          <w:tcPr>
            <w:tcW w:w="1555" w:type="dxa"/>
          </w:tcPr>
          <w:p w14:paraId="7C4B9B98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16.00 – 19.00</w:t>
            </w:r>
          </w:p>
        </w:tc>
        <w:tc>
          <w:tcPr>
            <w:tcW w:w="7507" w:type="dxa"/>
          </w:tcPr>
          <w:p w14:paraId="7B9D1658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  <w:color w:val="000000"/>
              </w:rPr>
              <w:t>Skansen Architektury Drewnianej Ludności Ruskiej Podlasia w Białowieży</w:t>
            </w:r>
          </w:p>
        </w:tc>
      </w:tr>
      <w:tr w:rsidR="00A86277" w14:paraId="515743CC" w14:textId="77777777" w:rsidTr="00A37792">
        <w:tc>
          <w:tcPr>
            <w:tcW w:w="1555" w:type="dxa"/>
          </w:tcPr>
          <w:p w14:paraId="460C3999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20.00</w:t>
            </w:r>
          </w:p>
        </w:tc>
        <w:tc>
          <w:tcPr>
            <w:tcW w:w="7507" w:type="dxa"/>
          </w:tcPr>
          <w:p w14:paraId="5E0A6F28" w14:textId="28E1D6E3" w:rsidR="00A86277" w:rsidRPr="003B7587" w:rsidRDefault="00A86277" w:rsidP="00A3779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</w:t>
            </w:r>
            <w:r w:rsidRPr="003B7587">
              <w:rPr>
                <w:rFonts w:cstheme="minorHAnsi"/>
                <w:color w:val="000000"/>
              </w:rPr>
              <w:t>olacja</w:t>
            </w:r>
            <w:r w:rsidR="009E10DD">
              <w:rPr>
                <w:rFonts w:cstheme="minorHAnsi"/>
                <w:color w:val="000000"/>
              </w:rPr>
              <w:t xml:space="preserve"> regionalna</w:t>
            </w:r>
          </w:p>
        </w:tc>
      </w:tr>
      <w:tr w:rsidR="00A86277" w:rsidRPr="00CA0918" w14:paraId="32D695D2" w14:textId="77777777" w:rsidTr="00A37792">
        <w:tc>
          <w:tcPr>
            <w:tcW w:w="9062" w:type="dxa"/>
            <w:gridSpan w:val="2"/>
            <w:shd w:val="clear" w:color="auto" w:fill="EEECE1" w:themeFill="background2"/>
          </w:tcPr>
          <w:p w14:paraId="1BD0C307" w14:textId="77777777" w:rsidR="00A86277" w:rsidRPr="00696F61" w:rsidRDefault="00A86277" w:rsidP="00A37792">
            <w:pPr>
              <w:rPr>
                <w:rFonts w:cstheme="minorHAnsi"/>
                <w:b/>
              </w:rPr>
            </w:pPr>
            <w:r w:rsidRPr="00696F61">
              <w:rPr>
                <w:rFonts w:cstheme="minorHAnsi"/>
                <w:b/>
              </w:rPr>
              <w:t>21.07.2023</w:t>
            </w:r>
          </w:p>
        </w:tc>
      </w:tr>
      <w:tr w:rsidR="00A86277" w14:paraId="7AB41386" w14:textId="77777777" w:rsidTr="00A37792">
        <w:tc>
          <w:tcPr>
            <w:tcW w:w="1555" w:type="dxa"/>
          </w:tcPr>
          <w:p w14:paraId="6D3E6E8E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8.00 – 9.00</w:t>
            </w:r>
          </w:p>
        </w:tc>
        <w:tc>
          <w:tcPr>
            <w:tcW w:w="7507" w:type="dxa"/>
          </w:tcPr>
          <w:p w14:paraId="0F24328D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Śniadanie</w:t>
            </w:r>
          </w:p>
        </w:tc>
      </w:tr>
      <w:tr w:rsidR="00A86277" w14:paraId="41152577" w14:textId="77777777" w:rsidTr="00A37792">
        <w:tc>
          <w:tcPr>
            <w:tcW w:w="1555" w:type="dxa"/>
          </w:tcPr>
          <w:p w14:paraId="695E06BF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09.30 – 14.00</w:t>
            </w:r>
          </w:p>
        </w:tc>
        <w:tc>
          <w:tcPr>
            <w:tcW w:w="7507" w:type="dxa"/>
          </w:tcPr>
          <w:p w14:paraId="5735AC05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 xml:space="preserve">Szlak Rękodzieła Ludowego Podlasia (kowalstwo, garncarstwo, </w:t>
            </w:r>
            <w:proofErr w:type="spellStart"/>
            <w:r w:rsidRPr="003B7587">
              <w:rPr>
                <w:rFonts w:cstheme="minorHAnsi"/>
              </w:rPr>
              <w:t>łyżkarstwo</w:t>
            </w:r>
            <w:proofErr w:type="spellEnd"/>
            <w:r w:rsidRPr="003B7587">
              <w:rPr>
                <w:rFonts w:cstheme="minorHAnsi"/>
              </w:rPr>
              <w:t>, tkactwo, rzeźbiarstwo)</w:t>
            </w:r>
          </w:p>
        </w:tc>
      </w:tr>
      <w:tr w:rsidR="00A86277" w14:paraId="05E002AB" w14:textId="77777777" w:rsidTr="00A37792">
        <w:trPr>
          <w:trHeight w:val="58"/>
        </w:trPr>
        <w:tc>
          <w:tcPr>
            <w:tcW w:w="1555" w:type="dxa"/>
          </w:tcPr>
          <w:p w14:paraId="634B246A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14.00 – 15.00</w:t>
            </w:r>
          </w:p>
        </w:tc>
        <w:tc>
          <w:tcPr>
            <w:tcW w:w="7507" w:type="dxa"/>
          </w:tcPr>
          <w:p w14:paraId="54C0DCB6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obiad</w:t>
            </w:r>
          </w:p>
        </w:tc>
      </w:tr>
      <w:tr w:rsidR="00A86277" w14:paraId="3ADD0651" w14:textId="77777777" w:rsidTr="00A37792">
        <w:trPr>
          <w:trHeight w:val="58"/>
        </w:trPr>
        <w:tc>
          <w:tcPr>
            <w:tcW w:w="1555" w:type="dxa"/>
          </w:tcPr>
          <w:p w14:paraId="7DD317B5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15.30 – 19.00</w:t>
            </w:r>
          </w:p>
        </w:tc>
        <w:tc>
          <w:tcPr>
            <w:tcW w:w="7507" w:type="dxa"/>
          </w:tcPr>
          <w:p w14:paraId="264186CC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Centrum Rękodzieła Ludowego w Niemczynie (pokaz + warsztaty)</w:t>
            </w:r>
          </w:p>
        </w:tc>
      </w:tr>
      <w:tr w:rsidR="00A86277" w14:paraId="1FF38039" w14:textId="77777777" w:rsidTr="00A37792">
        <w:trPr>
          <w:trHeight w:val="58"/>
        </w:trPr>
        <w:tc>
          <w:tcPr>
            <w:tcW w:w="1555" w:type="dxa"/>
          </w:tcPr>
          <w:p w14:paraId="4C4832D5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19.00</w:t>
            </w:r>
          </w:p>
        </w:tc>
        <w:tc>
          <w:tcPr>
            <w:tcW w:w="7507" w:type="dxa"/>
          </w:tcPr>
          <w:p w14:paraId="08D2F451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Kolacja</w:t>
            </w:r>
          </w:p>
        </w:tc>
      </w:tr>
      <w:tr w:rsidR="00A86277" w:rsidRPr="00CA0918" w14:paraId="789CF57B" w14:textId="77777777" w:rsidTr="00A37792">
        <w:tc>
          <w:tcPr>
            <w:tcW w:w="9062" w:type="dxa"/>
            <w:gridSpan w:val="2"/>
            <w:shd w:val="clear" w:color="auto" w:fill="EEECE1" w:themeFill="background2"/>
          </w:tcPr>
          <w:p w14:paraId="5B8AD868" w14:textId="77777777" w:rsidR="00A86277" w:rsidRPr="00696F61" w:rsidRDefault="00A86277" w:rsidP="00A37792">
            <w:pPr>
              <w:rPr>
                <w:rFonts w:cstheme="minorHAnsi"/>
                <w:b/>
              </w:rPr>
            </w:pPr>
            <w:r w:rsidRPr="00696F61">
              <w:rPr>
                <w:rFonts w:cstheme="minorHAnsi"/>
                <w:b/>
              </w:rPr>
              <w:t>22.07.2023</w:t>
            </w:r>
          </w:p>
        </w:tc>
      </w:tr>
      <w:tr w:rsidR="00A86277" w14:paraId="0467CF18" w14:textId="77777777" w:rsidTr="00A37792">
        <w:tc>
          <w:tcPr>
            <w:tcW w:w="1555" w:type="dxa"/>
          </w:tcPr>
          <w:p w14:paraId="38825882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08.00 – 9.00</w:t>
            </w:r>
          </w:p>
        </w:tc>
        <w:tc>
          <w:tcPr>
            <w:tcW w:w="7507" w:type="dxa"/>
          </w:tcPr>
          <w:p w14:paraId="7B8A518F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Śniadanie/wykwaterowanie</w:t>
            </w:r>
          </w:p>
        </w:tc>
      </w:tr>
      <w:tr w:rsidR="00A86277" w14:paraId="4E1E5E7F" w14:textId="77777777" w:rsidTr="00A37792">
        <w:tc>
          <w:tcPr>
            <w:tcW w:w="1555" w:type="dxa"/>
          </w:tcPr>
          <w:p w14:paraId="1D806DD0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10.00 – 13.00</w:t>
            </w:r>
          </w:p>
        </w:tc>
        <w:tc>
          <w:tcPr>
            <w:tcW w:w="7507" w:type="dxa"/>
          </w:tcPr>
          <w:p w14:paraId="630190D6" w14:textId="77777777" w:rsidR="00A86277" w:rsidRPr="00A86277" w:rsidRDefault="00A86277" w:rsidP="00A37792">
            <w:pPr>
              <w:rPr>
                <w:rFonts w:cstheme="minorHAnsi"/>
                <w:b/>
              </w:rPr>
            </w:pPr>
            <w:r w:rsidRPr="00A86277">
              <w:rPr>
                <w:rStyle w:val="Pogrubienie"/>
                <w:rFonts w:cstheme="minorHAnsi"/>
                <w:b w:val="0"/>
                <w:color w:val="000000"/>
                <w:bdr w:val="none" w:sz="0" w:space="0" w:color="auto" w:frame="1"/>
                <w:shd w:val="clear" w:color="auto" w:fill="FFFFFF"/>
              </w:rPr>
              <w:t>Muzeum Kultury Białoruskiej</w:t>
            </w:r>
          </w:p>
        </w:tc>
      </w:tr>
      <w:tr w:rsidR="00A86277" w14:paraId="1409CC14" w14:textId="77777777" w:rsidTr="00A37792">
        <w:tc>
          <w:tcPr>
            <w:tcW w:w="1555" w:type="dxa"/>
          </w:tcPr>
          <w:p w14:paraId="7E1C1888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13.00 – 14.00</w:t>
            </w:r>
          </w:p>
        </w:tc>
        <w:tc>
          <w:tcPr>
            <w:tcW w:w="7507" w:type="dxa"/>
          </w:tcPr>
          <w:p w14:paraId="16E616EA" w14:textId="77777777" w:rsidR="00A86277" w:rsidRPr="00A86277" w:rsidRDefault="00A86277" w:rsidP="00A37792">
            <w:pPr>
              <w:rPr>
                <w:rFonts w:cstheme="minorHAnsi"/>
              </w:rPr>
            </w:pPr>
            <w:r w:rsidRPr="00A86277">
              <w:rPr>
                <w:rFonts w:cstheme="minorHAnsi"/>
                <w:color w:val="000000"/>
                <w:shd w:val="clear" w:color="auto" w:fill="FFFFFF"/>
              </w:rPr>
              <w:t>Obiad - dania tradycyjne Podlasia</w:t>
            </w:r>
          </w:p>
        </w:tc>
      </w:tr>
      <w:tr w:rsidR="00A86277" w14:paraId="1CAB01FB" w14:textId="77777777" w:rsidTr="00A37792">
        <w:trPr>
          <w:trHeight w:val="58"/>
        </w:trPr>
        <w:tc>
          <w:tcPr>
            <w:tcW w:w="1555" w:type="dxa"/>
          </w:tcPr>
          <w:p w14:paraId="56E6D02A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14.00 – 16.00</w:t>
            </w:r>
          </w:p>
        </w:tc>
        <w:tc>
          <w:tcPr>
            <w:tcW w:w="7507" w:type="dxa"/>
          </w:tcPr>
          <w:p w14:paraId="6FCCBE3C" w14:textId="77777777" w:rsidR="00A86277" w:rsidRPr="00A86277" w:rsidRDefault="00A86277" w:rsidP="00A37792">
            <w:pPr>
              <w:rPr>
                <w:rFonts w:cstheme="minorHAnsi"/>
                <w:b/>
              </w:rPr>
            </w:pPr>
            <w:r w:rsidRPr="00A86277">
              <w:rPr>
                <w:rStyle w:val="Pogrubienie"/>
                <w:rFonts w:cstheme="minorHAnsi"/>
                <w:b w:val="0"/>
                <w:color w:val="000000"/>
                <w:bdr w:val="none" w:sz="0" w:space="0" w:color="auto" w:frame="1"/>
                <w:shd w:val="clear" w:color="auto" w:fill="FFFFFF"/>
              </w:rPr>
              <w:t>Park Miniatur Zabytków Podlasia </w:t>
            </w:r>
          </w:p>
        </w:tc>
      </w:tr>
      <w:tr w:rsidR="00A86277" w14:paraId="7397DA1F" w14:textId="77777777" w:rsidTr="00A37792">
        <w:trPr>
          <w:trHeight w:val="58"/>
        </w:trPr>
        <w:tc>
          <w:tcPr>
            <w:tcW w:w="1555" w:type="dxa"/>
          </w:tcPr>
          <w:p w14:paraId="6777A929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16.00 – 20.00</w:t>
            </w:r>
          </w:p>
        </w:tc>
        <w:tc>
          <w:tcPr>
            <w:tcW w:w="7507" w:type="dxa"/>
          </w:tcPr>
          <w:p w14:paraId="74A185D3" w14:textId="77777777" w:rsidR="00A86277" w:rsidRPr="003B7587" w:rsidRDefault="00A86277" w:rsidP="00A37792">
            <w:pPr>
              <w:rPr>
                <w:rFonts w:cstheme="minorHAnsi"/>
              </w:rPr>
            </w:pPr>
            <w:r w:rsidRPr="003B7587">
              <w:rPr>
                <w:rFonts w:cstheme="minorHAnsi"/>
              </w:rPr>
              <w:t>Przejazd do Zator</w:t>
            </w:r>
          </w:p>
        </w:tc>
      </w:tr>
    </w:tbl>
    <w:p w14:paraId="3B986894" w14:textId="5BF54342" w:rsidR="00583AC6" w:rsidRPr="00C72579" w:rsidRDefault="00583AC6" w:rsidP="00C72579"/>
    <w:sectPr w:rsidR="00583AC6" w:rsidRPr="00C72579" w:rsidSect="00C72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707" w:bottom="680" w:left="96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3704" w14:textId="77777777" w:rsidR="00057570" w:rsidRDefault="00057570" w:rsidP="004678C0">
      <w:pPr>
        <w:spacing w:after="0" w:line="240" w:lineRule="auto"/>
      </w:pPr>
      <w:r>
        <w:separator/>
      </w:r>
    </w:p>
  </w:endnote>
  <w:endnote w:type="continuationSeparator" w:id="0">
    <w:p w14:paraId="558C635E" w14:textId="77777777" w:rsidR="00057570" w:rsidRDefault="00057570" w:rsidP="004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3A01" w14:textId="77777777" w:rsidR="00630125" w:rsidRDefault="00630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0127" w14:textId="621BA519" w:rsidR="004678C0" w:rsidRPr="008F1696" w:rsidRDefault="008F1696" w:rsidP="008F1696">
    <w:pPr>
      <w:pStyle w:val="Stopka"/>
      <w:jc w:val="center"/>
      <w:rPr>
        <w:rFonts w:ascii="Arial" w:hAnsi="Arial" w:cs="Arial"/>
        <w:sz w:val="24"/>
        <w:szCs w:val="24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Zachęcamy do odwiedzenia stron internetowych:</w:t>
    </w:r>
    <w:r>
      <w:rPr>
        <w:rFonts w:ascii="Arial" w:hAnsi="Arial" w:cs="Arial"/>
        <w:color w:val="212121"/>
        <w:sz w:val="18"/>
        <w:szCs w:val="18"/>
        <w:shd w:val="clear" w:color="auto" w:fill="FFFFFF"/>
      </w:rPr>
      <w:t xml:space="preserve"> </w:t>
    </w: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mazowieckie.ksow.pl, gdzie można znaleźć informacje o bieżących inicjatywach i wsparciu KSOW oraz</w:t>
    </w:r>
    <w:r>
      <w:rPr>
        <w:rFonts w:ascii="Arial" w:hAnsi="Arial" w:cs="Arial"/>
        <w:color w:val="212121"/>
        <w:sz w:val="18"/>
        <w:szCs w:val="18"/>
        <w:shd w:val="clear" w:color="auto" w:fill="FFFFFF"/>
      </w:rPr>
      <w:t xml:space="preserve"> </w:t>
    </w: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ksow.pl, gdzie można zarejestrować się jako Partner KSOW.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5075" w14:textId="35719F18" w:rsidR="00583AC6" w:rsidRPr="00C72579" w:rsidRDefault="00C72579" w:rsidP="00C72579">
    <w:pPr>
      <w:pStyle w:val="Stopka"/>
      <w:jc w:val="center"/>
      <w:rPr>
        <w:rFonts w:ascii="Arial" w:hAnsi="Arial" w:cs="Arial"/>
        <w:sz w:val="24"/>
        <w:szCs w:val="24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Zachęcamy do odwiedzenia stron internetowych:</w:t>
    </w:r>
    <w:r>
      <w:rPr>
        <w:rFonts w:ascii="Arial" w:hAnsi="Arial" w:cs="Arial"/>
        <w:color w:val="212121"/>
        <w:sz w:val="18"/>
        <w:szCs w:val="18"/>
        <w:shd w:val="clear" w:color="auto" w:fill="FFFFFF"/>
      </w:rPr>
      <w:t xml:space="preserve"> </w:t>
    </w: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mazowieckie.ksow.pl, gdzie można znaleźć informacje o bieżących inicjatywach i wsparciu KSOW oraz</w:t>
    </w:r>
    <w:r>
      <w:rPr>
        <w:rFonts w:ascii="Arial" w:hAnsi="Arial" w:cs="Arial"/>
        <w:color w:val="212121"/>
        <w:sz w:val="18"/>
        <w:szCs w:val="18"/>
        <w:shd w:val="clear" w:color="auto" w:fill="FFFFFF"/>
      </w:rPr>
      <w:t xml:space="preserve"> </w:t>
    </w: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ksow.pl, gdzie można zarejestrować się jako Partner KSOW.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7A92" w14:textId="77777777" w:rsidR="00057570" w:rsidRDefault="00057570" w:rsidP="004678C0">
      <w:pPr>
        <w:spacing w:after="0" w:line="240" w:lineRule="auto"/>
      </w:pPr>
      <w:r>
        <w:separator/>
      </w:r>
    </w:p>
  </w:footnote>
  <w:footnote w:type="continuationSeparator" w:id="0">
    <w:p w14:paraId="63F4EDAF" w14:textId="77777777" w:rsidR="00057570" w:rsidRDefault="00057570" w:rsidP="004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864D" w14:textId="77777777" w:rsidR="00630125" w:rsidRDefault="00630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ED01" w14:textId="77777777" w:rsidR="008F1696" w:rsidRDefault="008F1696" w:rsidP="008F1696">
    <w:pPr>
      <w:pStyle w:val="Nagwek"/>
    </w:pP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9504" behindDoc="0" locked="0" layoutInCell="1" allowOverlap="1" wp14:anchorId="766B6A1D" wp14:editId="11D2BFC4">
          <wp:simplePos x="0" y="0"/>
          <wp:positionH relativeFrom="column">
            <wp:posOffset>5509260</wp:posOffset>
          </wp:positionH>
          <wp:positionV relativeFrom="paragraph">
            <wp:posOffset>-183515</wp:posOffset>
          </wp:positionV>
          <wp:extent cx="1032510" cy="657860"/>
          <wp:effectExtent l="0" t="0" r="0" b="0"/>
          <wp:wrapSquare wrapText="bothSides"/>
          <wp:docPr id="1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_30114652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5D1384F6" wp14:editId="50E0CB80">
          <wp:simplePos x="0" y="0"/>
          <wp:positionH relativeFrom="column">
            <wp:posOffset>-66675</wp:posOffset>
          </wp:positionH>
          <wp:positionV relativeFrom="paragraph">
            <wp:posOffset>-187325</wp:posOffset>
          </wp:positionV>
          <wp:extent cx="971550" cy="650875"/>
          <wp:effectExtent l="19050" t="0" r="0" b="0"/>
          <wp:wrapSquare wrapText="bothSides"/>
          <wp:docPr id="2" name="Obraz 2" descr="C:\Users\k.szymczyk.ZIELONEMOSTY\Documents\LOGOTYPY, oznakowanie tablic\PROW 2014-20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szymczyk.ZIELONEMOSTY\Documents\LOGOTYPY, oznakowanie tablic\PROW 2014-20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8480" behindDoc="0" locked="0" layoutInCell="1" allowOverlap="1" wp14:anchorId="5AEBCA2F" wp14:editId="22B8615D">
          <wp:simplePos x="0" y="0"/>
          <wp:positionH relativeFrom="column">
            <wp:posOffset>4601845</wp:posOffset>
          </wp:positionH>
          <wp:positionV relativeFrom="paragraph">
            <wp:posOffset>-69215</wp:posOffset>
          </wp:positionV>
          <wp:extent cx="784225" cy="408305"/>
          <wp:effectExtent l="19050" t="0" r="0" b="0"/>
          <wp:wrapSquare wrapText="bothSides"/>
          <wp:docPr id="3" name="Obraz 1" descr="LOGO ZM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MN.bmp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6432" behindDoc="0" locked="0" layoutInCell="1" allowOverlap="1" wp14:anchorId="167C0308" wp14:editId="2E8D0002">
          <wp:simplePos x="0" y="0"/>
          <wp:positionH relativeFrom="column">
            <wp:posOffset>917055</wp:posOffset>
          </wp:positionH>
          <wp:positionV relativeFrom="paragraph">
            <wp:posOffset>-110779</wp:posOffset>
          </wp:positionV>
          <wp:extent cx="2030095" cy="519546"/>
          <wp:effectExtent l="19050" t="0" r="8255" b="0"/>
          <wp:wrapSquare wrapText="bothSides"/>
          <wp:docPr id="4" name="Obraz 6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7456" behindDoc="0" locked="0" layoutInCell="1" allowOverlap="1" wp14:anchorId="724605BF" wp14:editId="035752FF">
          <wp:simplePos x="0" y="0"/>
          <wp:positionH relativeFrom="column">
            <wp:posOffset>2988310</wp:posOffset>
          </wp:positionH>
          <wp:positionV relativeFrom="paragraph">
            <wp:posOffset>-159270</wp:posOffset>
          </wp:positionV>
          <wp:extent cx="1496695" cy="581891"/>
          <wp:effectExtent l="19050" t="0" r="8255" b="0"/>
          <wp:wrapSquare wrapText="bothSides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sow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7F4244" w14:textId="77777777" w:rsidR="008F1696" w:rsidRPr="00C72579" w:rsidRDefault="008F1696" w:rsidP="008F1696">
    <w:pPr>
      <w:pStyle w:val="Stopka"/>
      <w:ind w:left="-142"/>
      <w:jc w:val="center"/>
      <w:rPr>
        <w:rFonts w:ascii="Arial" w:hAnsi="Arial" w:cs="Arial"/>
        <w:color w:val="212121"/>
        <w:sz w:val="6"/>
        <w:szCs w:val="6"/>
        <w:shd w:val="clear" w:color="auto" w:fill="FFFFFF"/>
      </w:rPr>
    </w:pPr>
  </w:p>
  <w:p w14:paraId="431DEAC4" w14:textId="77777777" w:rsidR="008F1696" w:rsidRPr="00C72579" w:rsidRDefault="008F1696" w:rsidP="008F1696">
    <w:pPr>
      <w:pStyle w:val="Stopka"/>
      <w:ind w:left="-142"/>
      <w:jc w:val="center"/>
      <w:rPr>
        <w:rFonts w:ascii="Arial" w:hAnsi="Arial" w:cs="Arial"/>
        <w:color w:val="212121"/>
        <w:sz w:val="18"/>
        <w:szCs w:val="18"/>
        <w:shd w:val="clear" w:color="auto" w:fill="FFFFFF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„Europejski Fundusz Rolny na rzecz Rozwoju Obszarów Wiejskich: Europa inwestująca w obszary wiejskie”</w:t>
    </w:r>
  </w:p>
  <w:p w14:paraId="6DC446A7" w14:textId="77777777" w:rsidR="008F1696" w:rsidRPr="00C72579" w:rsidRDefault="008F1696" w:rsidP="008F1696">
    <w:pPr>
      <w:pStyle w:val="Stopka"/>
      <w:ind w:left="-142"/>
      <w:jc w:val="center"/>
      <w:rPr>
        <w:rFonts w:ascii="Arial" w:hAnsi="Arial" w:cs="Arial"/>
        <w:color w:val="212121"/>
        <w:sz w:val="18"/>
        <w:szCs w:val="18"/>
        <w:shd w:val="clear" w:color="auto" w:fill="FFFFFF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Instytucja Zarządzająca Programem Rozwoju Obszarów Wiejskich na lata 2014 – 2020 - Minister Rolnictwa i Rozwoju Wsi</w:t>
    </w:r>
  </w:p>
  <w:p w14:paraId="1DD772A0" w14:textId="77777777" w:rsidR="008F1696" w:rsidRPr="00C72579" w:rsidRDefault="008F1696" w:rsidP="008F1696">
    <w:pPr>
      <w:pStyle w:val="Stopka"/>
      <w:ind w:left="-142"/>
      <w:jc w:val="center"/>
      <w:rPr>
        <w:rFonts w:ascii="Arial" w:hAnsi="Arial" w:cs="Arial"/>
        <w:color w:val="212121"/>
        <w:sz w:val="18"/>
        <w:szCs w:val="18"/>
        <w:shd w:val="clear" w:color="auto" w:fill="FFFFFF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Materiał opracowany przez Zielone Mosty Narwi</w:t>
    </w:r>
  </w:p>
  <w:p w14:paraId="6D5524A3" w14:textId="77777777" w:rsidR="008F1696" w:rsidRPr="00C72579" w:rsidRDefault="008F1696" w:rsidP="008F1696">
    <w:pPr>
      <w:pStyle w:val="Stopka"/>
      <w:ind w:left="-142"/>
      <w:jc w:val="center"/>
      <w:rPr>
        <w:rFonts w:ascii="Arial" w:hAnsi="Arial" w:cs="Arial"/>
        <w:sz w:val="18"/>
        <w:szCs w:val="18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Operacja współfinansowana ze środków Unii Europejskiej w ramach Schematu II Pomocy Technicznej „Krajowa Sieć Obszarów Wiejskich” Programu Rozwoju Obszarów Wiejskich na lata 2014–2020</w:t>
    </w:r>
  </w:p>
  <w:p w14:paraId="62F68CA6" w14:textId="77777777" w:rsidR="00DE1877" w:rsidRDefault="00DE1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BDF1" w14:textId="721B7D1B" w:rsidR="00583AC6" w:rsidRDefault="00A86277">
    <w:pPr>
      <w:pStyle w:val="Nagwek"/>
    </w:pP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47264184" wp14:editId="264CCBB0">
          <wp:simplePos x="0" y="0"/>
          <wp:positionH relativeFrom="column">
            <wp:posOffset>3600217</wp:posOffset>
          </wp:positionH>
          <wp:positionV relativeFrom="paragraph">
            <wp:posOffset>-149860</wp:posOffset>
          </wp:positionV>
          <wp:extent cx="1496695" cy="581891"/>
          <wp:effectExtent l="19050" t="0" r="8255" b="0"/>
          <wp:wrapSquare wrapText="bothSides"/>
          <wp:docPr id="15" name="Obraz 1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s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CED47" wp14:editId="4DDA0B84">
          <wp:simplePos x="0" y="0"/>
          <wp:positionH relativeFrom="column">
            <wp:posOffset>1193776</wp:posOffset>
          </wp:positionH>
          <wp:positionV relativeFrom="paragraph">
            <wp:posOffset>-102101</wp:posOffset>
          </wp:positionV>
          <wp:extent cx="2030095" cy="519546"/>
          <wp:effectExtent l="19050" t="0" r="8255" b="0"/>
          <wp:wrapSquare wrapText="bothSides"/>
          <wp:docPr id="14" name="Obraz 6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1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6C0"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6C0F5EAF" wp14:editId="24B05ECE">
          <wp:simplePos x="0" y="0"/>
          <wp:positionH relativeFrom="column">
            <wp:posOffset>5509260</wp:posOffset>
          </wp:positionH>
          <wp:positionV relativeFrom="paragraph">
            <wp:posOffset>-183515</wp:posOffset>
          </wp:positionV>
          <wp:extent cx="1032510" cy="657860"/>
          <wp:effectExtent l="0" t="0" r="0" b="0"/>
          <wp:wrapSquare wrapText="bothSides"/>
          <wp:docPr id="11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7C4"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1D31D430" wp14:editId="1128E60D">
          <wp:simplePos x="0" y="0"/>
          <wp:positionH relativeFrom="column">
            <wp:posOffset>-66675</wp:posOffset>
          </wp:positionH>
          <wp:positionV relativeFrom="paragraph">
            <wp:posOffset>-187325</wp:posOffset>
          </wp:positionV>
          <wp:extent cx="971550" cy="650875"/>
          <wp:effectExtent l="19050" t="0" r="0" b="0"/>
          <wp:wrapSquare wrapText="bothSides"/>
          <wp:docPr id="12" name="Obraz 12" descr="C:\Users\k.szymczyk.ZIELONEMOSTY\Documents\LOGOTYPY, oznakowanie tablic\PROW 2014-20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szymczyk.ZIELONEMOSTY\Documents\LOGOTYPY, oznakowanie tablic\PROW 2014-20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68C024" w14:textId="77777777" w:rsidR="00C72579" w:rsidRPr="00C72579" w:rsidRDefault="00C72579" w:rsidP="00C72579">
    <w:pPr>
      <w:pStyle w:val="Stopka"/>
      <w:ind w:left="-142"/>
      <w:jc w:val="center"/>
      <w:rPr>
        <w:rFonts w:ascii="Arial" w:hAnsi="Arial" w:cs="Arial"/>
        <w:color w:val="212121"/>
        <w:sz w:val="6"/>
        <w:szCs w:val="6"/>
        <w:shd w:val="clear" w:color="auto" w:fill="FFFFFF"/>
      </w:rPr>
    </w:pPr>
  </w:p>
  <w:p w14:paraId="416BB00D" w14:textId="11ED1C70" w:rsidR="00583AC6" w:rsidRPr="009E10DD" w:rsidRDefault="00583AC6" w:rsidP="00C72579">
    <w:pPr>
      <w:pStyle w:val="Stopka"/>
      <w:ind w:left="-142"/>
      <w:jc w:val="center"/>
      <w:rPr>
        <w:rFonts w:ascii="Arial" w:hAnsi="Arial" w:cs="Arial"/>
        <w:color w:val="212121"/>
        <w:sz w:val="16"/>
        <w:szCs w:val="18"/>
        <w:shd w:val="clear" w:color="auto" w:fill="FFFFFF"/>
      </w:rPr>
    </w:pPr>
    <w:r w:rsidRPr="009E10DD">
      <w:rPr>
        <w:rFonts w:ascii="Arial" w:hAnsi="Arial" w:cs="Arial"/>
        <w:color w:val="212121"/>
        <w:sz w:val="16"/>
        <w:szCs w:val="18"/>
        <w:shd w:val="clear" w:color="auto" w:fill="FFFFFF"/>
      </w:rPr>
      <w:t>„Europejski Fundusz Rolny na rzecz Rozwoju Obszarów Wiejskich: Europa inwestująca w obszary wiejskie”</w:t>
    </w:r>
  </w:p>
  <w:p w14:paraId="3CB6823C" w14:textId="77777777" w:rsidR="00C72579" w:rsidRPr="009E10DD" w:rsidRDefault="00C72579" w:rsidP="00C72579">
    <w:pPr>
      <w:pStyle w:val="Stopka"/>
      <w:ind w:left="-142"/>
      <w:jc w:val="center"/>
      <w:rPr>
        <w:rFonts w:ascii="Arial" w:hAnsi="Arial" w:cs="Arial"/>
        <w:color w:val="212121"/>
        <w:sz w:val="16"/>
        <w:szCs w:val="18"/>
        <w:shd w:val="clear" w:color="auto" w:fill="FFFFFF"/>
      </w:rPr>
    </w:pPr>
    <w:r w:rsidRPr="009E10DD">
      <w:rPr>
        <w:rFonts w:ascii="Arial" w:hAnsi="Arial" w:cs="Arial"/>
        <w:color w:val="212121"/>
        <w:sz w:val="16"/>
        <w:szCs w:val="18"/>
        <w:shd w:val="clear" w:color="auto" w:fill="FFFFFF"/>
      </w:rPr>
      <w:t>Instytucja Zarządzająca Programem Rozwoju Obszarów Wiejskich na lata 2014 – 2020 - Minister Rolnictwa i Rozwoju Wsi</w:t>
    </w:r>
  </w:p>
  <w:p w14:paraId="40AEFD55" w14:textId="6A8C9FBF" w:rsidR="00C72579" w:rsidRPr="009E10DD" w:rsidRDefault="00C72579" w:rsidP="00C72579">
    <w:pPr>
      <w:pStyle w:val="Stopka"/>
      <w:ind w:left="-142"/>
      <w:jc w:val="center"/>
      <w:rPr>
        <w:rFonts w:ascii="Arial" w:hAnsi="Arial" w:cs="Arial"/>
        <w:color w:val="212121"/>
        <w:sz w:val="16"/>
        <w:szCs w:val="18"/>
        <w:shd w:val="clear" w:color="auto" w:fill="FFFFFF"/>
      </w:rPr>
    </w:pPr>
    <w:r w:rsidRPr="009E10DD">
      <w:rPr>
        <w:rFonts w:ascii="Arial" w:hAnsi="Arial" w:cs="Arial"/>
        <w:color w:val="212121"/>
        <w:sz w:val="16"/>
        <w:szCs w:val="18"/>
        <w:shd w:val="clear" w:color="auto" w:fill="FFFFFF"/>
      </w:rPr>
      <w:t xml:space="preserve">Materiał opracowany przez </w:t>
    </w:r>
    <w:r w:rsidR="00630125">
      <w:rPr>
        <w:rFonts w:ascii="Arial" w:hAnsi="Arial" w:cs="Arial"/>
        <w:color w:val="212121"/>
        <w:sz w:val="16"/>
        <w:szCs w:val="18"/>
        <w:shd w:val="clear" w:color="auto" w:fill="FFFFFF"/>
      </w:rPr>
      <w:t xml:space="preserve">Gminę </w:t>
    </w:r>
    <w:r w:rsidR="00630125">
      <w:rPr>
        <w:rFonts w:ascii="Arial" w:hAnsi="Arial" w:cs="Arial"/>
        <w:color w:val="212121"/>
        <w:sz w:val="16"/>
        <w:szCs w:val="18"/>
        <w:shd w:val="clear" w:color="auto" w:fill="FFFFFF"/>
      </w:rPr>
      <w:t>Zatory</w:t>
    </w:r>
    <w:r w:rsidR="00CB0C58">
      <w:rPr>
        <w:rFonts w:ascii="Arial" w:hAnsi="Arial" w:cs="Arial"/>
        <w:color w:val="212121"/>
        <w:sz w:val="16"/>
        <w:szCs w:val="18"/>
        <w:shd w:val="clear" w:color="auto" w:fill="FFFFFF"/>
      </w:rPr>
      <w:t>.</w:t>
    </w:r>
    <w:bookmarkStart w:id="0" w:name="_GoBack"/>
    <w:bookmarkEnd w:id="0"/>
  </w:p>
  <w:p w14:paraId="14396EF0" w14:textId="2328F2A2" w:rsidR="00C72579" w:rsidRPr="009E10DD" w:rsidRDefault="00C72579" w:rsidP="00C72579">
    <w:pPr>
      <w:pStyle w:val="Stopka"/>
      <w:ind w:left="-142"/>
      <w:jc w:val="center"/>
      <w:rPr>
        <w:rFonts w:ascii="Arial" w:hAnsi="Arial" w:cs="Arial"/>
        <w:sz w:val="16"/>
        <w:szCs w:val="18"/>
      </w:rPr>
    </w:pPr>
    <w:r w:rsidRPr="009E10DD">
      <w:rPr>
        <w:rFonts w:ascii="Arial" w:hAnsi="Arial" w:cs="Arial"/>
        <w:color w:val="212121"/>
        <w:sz w:val="16"/>
        <w:szCs w:val="18"/>
        <w:shd w:val="clear" w:color="auto" w:fill="FFFFFF"/>
      </w:rPr>
      <w:t>Operacja współfinansowana ze środków Unii Europejskiej w ramach Schematu II Pomocy Technicznej „Krajowa Sieć Obszarów Wiejskich” Programu Rozwoju Obszarów Wiejskich na lata 2014–2020</w:t>
    </w:r>
  </w:p>
  <w:p w14:paraId="2F4D12D0" w14:textId="77777777" w:rsidR="00C72579" w:rsidRPr="00583AC6" w:rsidRDefault="00C72579" w:rsidP="00583AC6">
    <w:pPr>
      <w:pStyle w:val="Stopka"/>
      <w:jc w:val="center"/>
      <w:rPr>
        <w:rFonts w:ascii="Garamond" w:hAnsi="Garamond" w:cs="Helvetica"/>
        <w:color w:val="212121"/>
        <w:sz w:val="24"/>
        <w:szCs w:val="2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E41"/>
    <w:multiLevelType w:val="hybridMultilevel"/>
    <w:tmpl w:val="7CAC6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F2"/>
    <w:multiLevelType w:val="hybridMultilevel"/>
    <w:tmpl w:val="EE52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C0521"/>
    <w:multiLevelType w:val="hybridMultilevel"/>
    <w:tmpl w:val="3BA0D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E21"/>
    <w:multiLevelType w:val="hybridMultilevel"/>
    <w:tmpl w:val="7A62A2FA"/>
    <w:lvl w:ilvl="0" w:tplc="80164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E28BB"/>
    <w:multiLevelType w:val="hybridMultilevel"/>
    <w:tmpl w:val="A51E03C2"/>
    <w:lvl w:ilvl="0" w:tplc="330E0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0678EC"/>
    <w:multiLevelType w:val="hybridMultilevel"/>
    <w:tmpl w:val="847AA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404D2"/>
    <w:multiLevelType w:val="hybridMultilevel"/>
    <w:tmpl w:val="EBC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4B89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852DC"/>
    <w:multiLevelType w:val="hybridMultilevel"/>
    <w:tmpl w:val="24E00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61AE3"/>
    <w:multiLevelType w:val="hybridMultilevel"/>
    <w:tmpl w:val="27506CAA"/>
    <w:lvl w:ilvl="0" w:tplc="A60A7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F37B6"/>
    <w:multiLevelType w:val="hybridMultilevel"/>
    <w:tmpl w:val="EB5253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72BBB"/>
    <w:multiLevelType w:val="hybridMultilevel"/>
    <w:tmpl w:val="E1A28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79A0"/>
    <w:multiLevelType w:val="hybridMultilevel"/>
    <w:tmpl w:val="B064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5C96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F08AC"/>
    <w:multiLevelType w:val="hybridMultilevel"/>
    <w:tmpl w:val="AF1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31E3"/>
    <w:multiLevelType w:val="hybridMultilevel"/>
    <w:tmpl w:val="21A6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1D48"/>
    <w:multiLevelType w:val="hybridMultilevel"/>
    <w:tmpl w:val="6D20DA42"/>
    <w:lvl w:ilvl="0" w:tplc="B3E6300C">
      <w:start w:val="1"/>
      <w:numFmt w:val="decimal"/>
      <w:lvlText w:val="%1."/>
      <w:lvlJc w:val="left"/>
      <w:pPr>
        <w:ind w:left="1164" w:hanging="360"/>
      </w:pPr>
      <w:rPr>
        <w:rFonts w:ascii="Garamond" w:hAnsi="Garamond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" w15:restartNumberingAfterBreak="0">
    <w:nsid w:val="7A5E489A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34725"/>
    <w:multiLevelType w:val="hybridMultilevel"/>
    <w:tmpl w:val="3710CF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2D"/>
    <w:rsid w:val="00004128"/>
    <w:rsid w:val="000214DE"/>
    <w:rsid w:val="000428AF"/>
    <w:rsid w:val="00056EB1"/>
    <w:rsid w:val="00057570"/>
    <w:rsid w:val="00062C04"/>
    <w:rsid w:val="00091033"/>
    <w:rsid w:val="00091D12"/>
    <w:rsid w:val="00094428"/>
    <w:rsid w:val="000A220F"/>
    <w:rsid w:val="000A5250"/>
    <w:rsid w:val="000A61B4"/>
    <w:rsid w:val="000C59A8"/>
    <w:rsid w:val="00101EC5"/>
    <w:rsid w:val="00114236"/>
    <w:rsid w:val="001154E3"/>
    <w:rsid w:val="00131B3B"/>
    <w:rsid w:val="001429D5"/>
    <w:rsid w:val="001608BF"/>
    <w:rsid w:val="00164ABD"/>
    <w:rsid w:val="00166317"/>
    <w:rsid w:val="001733A6"/>
    <w:rsid w:val="001969E0"/>
    <w:rsid w:val="001B2339"/>
    <w:rsid w:val="001C447C"/>
    <w:rsid w:val="001D2F6E"/>
    <w:rsid w:val="001F333E"/>
    <w:rsid w:val="0020024D"/>
    <w:rsid w:val="002140E7"/>
    <w:rsid w:val="00217521"/>
    <w:rsid w:val="00224E12"/>
    <w:rsid w:val="00226408"/>
    <w:rsid w:val="00233757"/>
    <w:rsid w:val="002507E7"/>
    <w:rsid w:val="00251561"/>
    <w:rsid w:val="00260B08"/>
    <w:rsid w:val="00267732"/>
    <w:rsid w:val="002C67CC"/>
    <w:rsid w:val="002D1794"/>
    <w:rsid w:val="002F56C6"/>
    <w:rsid w:val="003007CD"/>
    <w:rsid w:val="00324C62"/>
    <w:rsid w:val="0032686F"/>
    <w:rsid w:val="00336C2F"/>
    <w:rsid w:val="003525BD"/>
    <w:rsid w:val="00390748"/>
    <w:rsid w:val="003955B8"/>
    <w:rsid w:val="003B2161"/>
    <w:rsid w:val="003D502D"/>
    <w:rsid w:val="00415EA3"/>
    <w:rsid w:val="004346BC"/>
    <w:rsid w:val="00440E24"/>
    <w:rsid w:val="00450989"/>
    <w:rsid w:val="004678C0"/>
    <w:rsid w:val="00485F6A"/>
    <w:rsid w:val="00486620"/>
    <w:rsid w:val="00496E47"/>
    <w:rsid w:val="004A0674"/>
    <w:rsid w:val="004A080A"/>
    <w:rsid w:val="004C0783"/>
    <w:rsid w:val="004F39A8"/>
    <w:rsid w:val="0050287D"/>
    <w:rsid w:val="005125C6"/>
    <w:rsid w:val="00512DB2"/>
    <w:rsid w:val="00531F06"/>
    <w:rsid w:val="00544B40"/>
    <w:rsid w:val="00550A18"/>
    <w:rsid w:val="0055529D"/>
    <w:rsid w:val="0055698F"/>
    <w:rsid w:val="00566B9E"/>
    <w:rsid w:val="00570D60"/>
    <w:rsid w:val="0057601C"/>
    <w:rsid w:val="00576C3B"/>
    <w:rsid w:val="00583AC6"/>
    <w:rsid w:val="005864E3"/>
    <w:rsid w:val="0059300C"/>
    <w:rsid w:val="00594DE0"/>
    <w:rsid w:val="00595769"/>
    <w:rsid w:val="005A0EB2"/>
    <w:rsid w:val="005B4192"/>
    <w:rsid w:val="005D29BB"/>
    <w:rsid w:val="005E1FCB"/>
    <w:rsid w:val="0061612E"/>
    <w:rsid w:val="0062744A"/>
    <w:rsid w:val="00630125"/>
    <w:rsid w:val="006338C2"/>
    <w:rsid w:val="00633BA6"/>
    <w:rsid w:val="006358EF"/>
    <w:rsid w:val="006514DC"/>
    <w:rsid w:val="006746F1"/>
    <w:rsid w:val="006752D8"/>
    <w:rsid w:val="006A4D24"/>
    <w:rsid w:val="006A6E1C"/>
    <w:rsid w:val="006C6363"/>
    <w:rsid w:val="006E44FB"/>
    <w:rsid w:val="006E6665"/>
    <w:rsid w:val="00710B54"/>
    <w:rsid w:val="00721805"/>
    <w:rsid w:val="0072320B"/>
    <w:rsid w:val="00734319"/>
    <w:rsid w:val="007609FD"/>
    <w:rsid w:val="00772B8C"/>
    <w:rsid w:val="007A5690"/>
    <w:rsid w:val="007B03F0"/>
    <w:rsid w:val="007C2D37"/>
    <w:rsid w:val="007F2213"/>
    <w:rsid w:val="00803D96"/>
    <w:rsid w:val="00825129"/>
    <w:rsid w:val="00835C8D"/>
    <w:rsid w:val="00847444"/>
    <w:rsid w:val="008518AA"/>
    <w:rsid w:val="0085653D"/>
    <w:rsid w:val="00861449"/>
    <w:rsid w:val="0088649E"/>
    <w:rsid w:val="00897CFB"/>
    <w:rsid w:val="008A428D"/>
    <w:rsid w:val="008A6E4B"/>
    <w:rsid w:val="008B48A6"/>
    <w:rsid w:val="008B4E6C"/>
    <w:rsid w:val="008C2A12"/>
    <w:rsid w:val="008C48A8"/>
    <w:rsid w:val="008D29EE"/>
    <w:rsid w:val="008E4977"/>
    <w:rsid w:val="008F1696"/>
    <w:rsid w:val="008F59FA"/>
    <w:rsid w:val="00900289"/>
    <w:rsid w:val="00924486"/>
    <w:rsid w:val="00933998"/>
    <w:rsid w:val="00937E97"/>
    <w:rsid w:val="0095124C"/>
    <w:rsid w:val="00953A1E"/>
    <w:rsid w:val="009803E4"/>
    <w:rsid w:val="009806EE"/>
    <w:rsid w:val="00986FDF"/>
    <w:rsid w:val="00987469"/>
    <w:rsid w:val="00990D89"/>
    <w:rsid w:val="009A120B"/>
    <w:rsid w:val="009A3977"/>
    <w:rsid w:val="009A55FB"/>
    <w:rsid w:val="009A72AF"/>
    <w:rsid w:val="009C713D"/>
    <w:rsid w:val="009D32B2"/>
    <w:rsid w:val="009E10DD"/>
    <w:rsid w:val="009E1282"/>
    <w:rsid w:val="009E1771"/>
    <w:rsid w:val="00A02BBD"/>
    <w:rsid w:val="00A038BD"/>
    <w:rsid w:val="00A26504"/>
    <w:rsid w:val="00A30BDD"/>
    <w:rsid w:val="00A32304"/>
    <w:rsid w:val="00A33691"/>
    <w:rsid w:val="00A46C79"/>
    <w:rsid w:val="00A5098D"/>
    <w:rsid w:val="00A53870"/>
    <w:rsid w:val="00A54AB0"/>
    <w:rsid w:val="00A611ED"/>
    <w:rsid w:val="00A71D45"/>
    <w:rsid w:val="00A75307"/>
    <w:rsid w:val="00A86277"/>
    <w:rsid w:val="00A87A99"/>
    <w:rsid w:val="00A953CF"/>
    <w:rsid w:val="00AB151A"/>
    <w:rsid w:val="00AB767E"/>
    <w:rsid w:val="00AB7E40"/>
    <w:rsid w:val="00AC04C6"/>
    <w:rsid w:val="00AE1679"/>
    <w:rsid w:val="00B14F85"/>
    <w:rsid w:val="00B154BA"/>
    <w:rsid w:val="00B242E1"/>
    <w:rsid w:val="00B3674D"/>
    <w:rsid w:val="00B42C95"/>
    <w:rsid w:val="00B45205"/>
    <w:rsid w:val="00B75F73"/>
    <w:rsid w:val="00BA45CE"/>
    <w:rsid w:val="00BC0CE0"/>
    <w:rsid w:val="00C03B4B"/>
    <w:rsid w:val="00C135AD"/>
    <w:rsid w:val="00C24FED"/>
    <w:rsid w:val="00C2675C"/>
    <w:rsid w:val="00C312F2"/>
    <w:rsid w:val="00C31D66"/>
    <w:rsid w:val="00C5453A"/>
    <w:rsid w:val="00C72579"/>
    <w:rsid w:val="00C80B14"/>
    <w:rsid w:val="00CA3A92"/>
    <w:rsid w:val="00CA7F0A"/>
    <w:rsid w:val="00CB0C58"/>
    <w:rsid w:val="00CC2ED7"/>
    <w:rsid w:val="00CC57E7"/>
    <w:rsid w:val="00CC6C2F"/>
    <w:rsid w:val="00CD3B27"/>
    <w:rsid w:val="00D0579C"/>
    <w:rsid w:val="00D06615"/>
    <w:rsid w:val="00D06D3E"/>
    <w:rsid w:val="00D177C4"/>
    <w:rsid w:val="00D366C0"/>
    <w:rsid w:val="00D440FD"/>
    <w:rsid w:val="00D54809"/>
    <w:rsid w:val="00D563AD"/>
    <w:rsid w:val="00D65F2E"/>
    <w:rsid w:val="00D80466"/>
    <w:rsid w:val="00D9415B"/>
    <w:rsid w:val="00DA0DF7"/>
    <w:rsid w:val="00DC4D71"/>
    <w:rsid w:val="00DD25F2"/>
    <w:rsid w:val="00DE16AC"/>
    <w:rsid w:val="00DE1877"/>
    <w:rsid w:val="00DE4112"/>
    <w:rsid w:val="00DE52FC"/>
    <w:rsid w:val="00DF07FA"/>
    <w:rsid w:val="00DF7CBD"/>
    <w:rsid w:val="00E04A56"/>
    <w:rsid w:val="00E30DBA"/>
    <w:rsid w:val="00E419D0"/>
    <w:rsid w:val="00E4325D"/>
    <w:rsid w:val="00E56EA6"/>
    <w:rsid w:val="00E85F61"/>
    <w:rsid w:val="00EA6EC8"/>
    <w:rsid w:val="00EB04FC"/>
    <w:rsid w:val="00ED2603"/>
    <w:rsid w:val="00ED6C49"/>
    <w:rsid w:val="00EE1695"/>
    <w:rsid w:val="00F033AD"/>
    <w:rsid w:val="00F17860"/>
    <w:rsid w:val="00F42CE2"/>
    <w:rsid w:val="00F527F4"/>
    <w:rsid w:val="00F725FF"/>
    <w:rsid w:val="00F73E9E"/>
    <w:rsid w:val="00F810D0"/>
    <w:rsid w:val="00F86852"/>
    <w:rsid w:val="00F92B38"/>
    <w:rsid w:val="00FA1A4C"/>
    <w:rsid w:val="00FD3AFE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F498"/>
  <w15:docId w15:val="{BA168FBD-1AD0-4146-8AD1-1BC75C7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C3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rsid w:val="00A46C7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A46C79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C0"/>
  </w:style>
  <w:style w:type="paragraph" w:styleId="Stopka">
    <w:name w:val="footer"/>
    <w:basedOn w:val="Normalny"/>
    <w:link w:val="StopkaZnak"/>
    <w:uiPriority w:val="99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C0"/>
  </w:style>
  <w:style w:type="paragraph" w:customStyle="1" w:styleId="Default">
    <w:name w:val="Default"/>
    <w:rsid w:val="003007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6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5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7F5BE-5ABE-459C-B4F4-BD69AFFD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</dc:creator>
  <cp:lastModifiedBy>Aleksandra Ziółek</cp:lastModifiedBy>
  <cp:revision>5</cp:revision>
  <cp:lastPrinted>2022-08-16T09:55:00Z</cp:lastPrinted>
  <dcterms:created xsi:type="dcterms:W3CDTF">2023-06-21T09:39:00Z</dcterms:created>
  <dcterms:modified xsi:type="dcterms:W3CDTF">2023-06-30T14:03:00Z</dcterms:modified>
</cp:coreProperties>
</file>