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EA" w:rsidRPr="00330548" w:rsidRDefault="006D43EA" w:rsidP="006D43EA">
      <w:pPr>
        <w:pStyle w:val="Defaul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30548">
        <w:rPr>
          <w:rFonts w:ascii="Arial" w:hAnsi="Arial" w:cs="Arial"/>
          <w:b/>
          <w:sz w:val="28"/>
          <w:szCs w:val="28"/>
        </w:rPr>
        <w:t xml:space="preserve">Regulamin </w:t>
      </w:r>
      <w:r w:rsidR="00091F36">
        <w:rPr>
          <w:rFonts w:ascii="Arial" w:hAnsi="Arial" w:cs="Arial"/>
          <w:b/>
          <w:sz w:val="28"/>
          <w:szCs w:val="28"/>
        </w:rPr>
        <w:t>XXIX</w:t>
      </w:r>
      <w:r w:rsidRPr="00330548">
        <w:rPr>
          <w:rFonts w:ascii="Arial" w:hAnsi="Arial" w:cs="Arial"/>
          <w:b/>
          <w:sz w:val="28"/>
          <w:szCs w:val="28"/>
        </w:rPr>
        <w:t xml:space="preserve"> Olimpiady Wiedzy Rolniczej</w:t>
      </w:r>
      <w:r w:rsidR="00330548" w:rsidRPr="00330548">
        <w:rPr>
          <w:rFonts w:ascii="Arial" w:hAnsi="Arial" w:cs="Arial"/>
          <w:b/>
          <w:sz w:val="28"/>
          <w:szCs w:val="28"/>
        </w:rPr>
        <w:t xml:space="preserve"> </w:t>
      </w:r>
    </w:p>
    <w:p w:rsidR="006D43EA" w:rsidRPr="00330548" w:rsidRDefault="006D43EA" w:rsidP="0033054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D43EA" w:rsidRPr="00330548" w:rsidRDefault="00961A33" w:rsidP="00330548">
      <w:pPr>
        <w:pStyle w:val="Default"/>
        <w:spacing w:after="240" w:line="276" w:lineRule="auto"/>
        <w:jc w:val="center"/>
        <w:rPr>
          <w:rFonts w:ascii="Arial" w:hAnsi="Arial" w:cs="Arial"/>
        </w:rPr>
      </w:pPr>
      <w:r w:rsidRPr="00330548">
        <w:rPr>
          <w:rFonts w:ascii="Arial" w:hAnsi="Arial" w:cs="Arial"/>
        </w:rPr>
        <w:t>§</w:t>
      </w:r>
      <w:r w:rsidR="00F87A39" w:rsidRPr="00330548">
        <w:rPr>
          <w:rFonts w:ascii="Arial" w:hAnsi="Arial" w:cs="Arial"/>
        </w:rPr>
        <w:t xml:space="preserve"> 1. </w:t>
      </w:r>
      <w:r w:rsidR="006D43EA" w:rsidRPr="00330548">
        <w:rPr>
          <w:rFonts w:ascii="Arial" w:hAnsi="Arial" w:cs="Arial"/>
        </w:rPr>
        <w:t>ORGANIZATOR</w:t>
      </w:r>
    </w:p>
    <w:p w:rsidR="006D43EA" w:rsidRPr="00330548" w:rsidRDefault="006D43EA" w:rsidP="0033054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548">
        <w:rPr>
          <w:rFonts w:ascii="Arial" w:hAnsi="Arial" w:cs="Arial"/>
          <w:sz w:val="22"/>
          <w:szCs w:val="22"/>
        </w:rPr>
        <w:t xml:space="preserve">Organizatorem </w:t>
      </w:r>
      <w:r w:rsidR="00330548" w:rsidRPr="00330548">
        <w:rPr>
          <w:rFonts w:ascii="Arial" w:hAnsi="Arial" w:cs="Arial"/>
          <w:sz w:val="22"/>
          <w:szCs w:val="22"/>
        </w:rPr>
        <w:t>XXIX</w:t>
      </w:r>
      <w:r w:rsidRPr="00330548">
        <w:rPr>
          <w:rFonts w:ascii="Arial" w:hAnsi="Arial" w:cs="Arial"/>
          <w:sz w:val="22"/>
          <w:szCs w:val="22"/>
        </w:rPr>
        <w:t xml:space="preserve"> Olimpiady Wiedzy Rolniczej (OWR) jest Mazowiecki Ośrodek Doradztwa Rolniczego </w:t>
      </w:r>
      <w:r w:rsidR="00C364DE" w:rsidRPr="00330548">
        <w:rPr>
          <w:rFonts w:ascii="Arial" w:hAnsi="Arial" w:cs="Arial"/>
          <w:sz w:val="22"/>
          <w:szCs w:val="22"/>
        </w:rPr>
        <w:t xml:space="preserve">z siedzibą w Warszawie </w:t>
      </w:r>
      <w:r w:rsidRPr="00330548">
        <w:rPr>
          <w:rFonts w:ascii="Arial" w:hAnsi="Arial" w:cs="Arial"/>
          <w:sz w:val="22"/>
          <w:szCs w:val="22"/>
        </w:rPr>
        <w:t>Oddział Poświętne w Płońsku. Organizator jest partnerem Krajowej Sieci Obszarów Wiejskich i realizuje tę operację zgodnie z Planem Działania Krajowej Sieci Obszarów Wiejskich na lata 2014–2020</w:t>
      </w:r>
      <w:r w:rsidR="00E13B89" w:rsidRPr="00330548">
        <w:rPr>
          <w:rFonts w:ascii="Arial" w:hAnsi="Arial" w:cs="Arial"/>
          <w:sz w:val="22"/>
          <w:szCs w:val="22"/>
        </w:rPr>
        <w:t xml:space="preserve"> </w:t>
      </w:r>
      <w:r w:rsidR="001E73A5" w:rsidRPr="00330548">
        <w:rPr>
          <w:rFonts w:ascii="Arial" w:hAnsi="Arial" w:cs="Arial"/>
          <w:sz w:val="22"/>
          <w:szCs w:val="22"/>
        </w:rPr>
        <w:t>Planem operacyjnym na lata 2020-2021</w:t>
      </w:r>
      <w:r w:rsidR="00EA42AF" w:rsidRPr="00330548">
        <w:rPr>
          <w:rFonts w:ascii="Arial" w:hAnsi="Arial" w:cs="Arial"/>
          <w:sz w:val="22"/>
          <w:szCs w:val="22"/>
        </w:rPr>
        <w:t xml:space="preserve"> i UMOWĄ </w:t>
      </w:r>
      <w:r w:rsidR="0091689A" w:rsidRPr="00330548">
        <w:rPr>
          <w:rFonts w:ascii="Arial" w:hAnsi="Arial" w:cs="Arial"/>
          <w:sz w:val="22"/>
          <w:szCs w:val="22"/>
        </w:rPr>
        <w:t xml:space="preserve">nr </w:t>
      </w:r>
      <w:r w:rsidR="00707219">
        <w:rPr>
          <w:rFonts w:ascii="Arial" w:hAnsi="Arial" w:cs="Arial"/>
          <w:sz w:val="22"/>
          <w:szCs w:val="22"/>
        </w:rPr>
        <w:t>W/UMWM-UF/UM/RW1238/2022</w:t>
      </w:r>
      <w:r w:rsidR="00425BFF">
        <w:rPr>
          <w:rFonts w:ascii="Arial" w:hAnsi="Arial" w:cs="Arial"/>
          <w:sz w:val="22"/>
          <w:szCs w:val="22"/>
        </w:rPr>
        <w:t>.</w:t>
      </w:r>
    </w:p>
    <w:p w:rsidR="006D43EA" w:rsidRPr="00330548" w:rsidRDefault="00F87A39" w:rsidP="00330548">
      <w:pPr>
        <w:pStyle w:val="Default"/>
        <w:spacing w:before="240" w:after="240" w:line="276" w:lineRule="auto"/>
        <w:jc w:val="center"/>
        <w:rPr>
          <w:rFonts w:ascii="Arial" w:hAnsi="Arial" w:cs="Arial"/>
        </w:rPr>
      </w:pPr>
      <w:r w:rsidRPr="00330548">
        <w:rPr>
          <w:rFonts w:ascii="Arial" w:hAnsi="Arial" w:cs="Arial"/>
        </w:rPr>
        <w:t>§ 2.</w:t>
      </w:r>
      <w:r w:rsidR="001338B5" w:rsidRPr="00330548">
        <w:rPr>
          <w:rFonts w:ascii="Arial" w:hAnsi="Arial" w:cs="Arial"/>
        </w:rPr>
        <w:t xml:space="preserve"> </w:t>
      </w:r>
      <w:r w:rsidR="006D43EA" w:rsidRPr="00330548">
        <w:rPr>
          <w:rFonts w:ascii="Arial" w:hAnsi="Arial" w:cs="Arial"/>
        </w:rPr>
        <w:t>CEL</w:t>
      </w:r>
    </w:p>
    <w:p w:rsidR="006D43EA" w:rsidRPr="00330548" w:rsidRDefault="006D43EA" w:rsidP="00330548">
      <w:pPr>
        <w:spacing w:after="0"/>
        <w:jc w:val="both"/>
        <w:rPr>
          <w:rFonts w:ascii="Arial" w:hAnsi="Arial" w:cs="Arial"/>
          <w:color w:val="000000"/>
        </w:rPr>
      </w:pPr>
      <w:r w:rsidRPr="00330548">
        <w:rPr>
          <w:rFonts w:ascii="Arial" w:hAnsi="Arial" w:cs="Arial"/>
        </w:rPr>
        <w:t>Celem olimpiady jest</w:t>
      </w:r>
      <w:r w:rsidR="00FF6440" w:rsidRPr="00330548">
        <w:rPr>
          <w:rFonts w:ascii="Arial" w:hAnsi="Arial" w:cs="Arial"/>
        </w:rPr>
        <w:t xml:space="preserve"> </w:t>
      </w:r>
      <w:r w:rsidR="00635523" w:rsidRPr="00330548">
        <w:rPr>
          <w:rFonts w:ascii="Arial" w:hAnsi="Arial" w:cs="Arial"/>
          <w:color w:val="000000"/>
        </w:rPr>
        <w:t>zachęcenie</w:t>
      </w:r>
      <w:r w:rsidR="00FF6440" w:rsidRPr="00330548">
        <w:rPr>
          <w:rFonts w:ascii="Arial" w:hAnsi="Arial" w:cs="Arial"/>
          <w:color w:val="000000"/>
        </w:rPr>
        <w:t xml:space="preserve"> młodzieży wiejskiej do pogłębiania wiedzy rolniczej, lepszego gospodarowania oraz podejmowania inicjatyw w zakresie rozwoju obszarów wiejskich, w tym tworzenia miejsc pracy dla siebie i innych na terenach wiejskich</w:t>
      </w:r>
      <w:r w:rsidR="00EA42AF" w:rsidRPr="00330548">
        <w:rPr>
          <w:rFonts w:ascii="Arial" w:hAnsi="Arial" w:cs="Arial"/>
          <w:color w:val="000000"/>
        </w:rPr>
        <w:t>.</w:t>
      </w:r>
      <w:r w:rsidR="00FF6440" w:rsidRPr="00330548">
        <w:rPr>
          <w:rFonts w:ascii="Arial" w:hAnsi="Arial" w:cs="Arial"/>
          <w:color w:val="000000"/>
        </w:rPr>
        <w:t xml:space="preserve"> </w:t>
      </w:r>
    </w:p>
    <w:p w:rsidR="00FB2AAA" w:rsidRPr="00330548" w:rsidRDefault="00E13B89" w:rsidP="00330548">
      <w:pPr>
        <w:spacing w:after="0"/>
        <w:ind w:left="348"/>
        <w:jc w:val="both"/>
        <w:rPr>
          <w:rFonts w:ascii="Arial" w:hAnsi="Arial" w:cs="Arial"/>
          <w:color w:val="000000"/>
        </w:rPr>
      </w:pPr>
      <w:r w:rsidRPr="00330548">
        <w:rPr>
          <w:rFonts w:ascii="Arial" w:hAnsi="Arial" w:cs="Arial"/>
          <w:color w:val="000000"/>
        </w:rPr>
        <w:t>Dzięki olimpiadzie uczestnicy:</w:t>
      </w:r>
    </w:p>
    <w:p w:rsidR="00060C3E" w:rsidRPr="00330548" w:rsidRDefault="00E13B89" w:rsidP="00330548">
      <w:pPr>
        <w:pStyle w:val="Akapitzlist"/>
        <w:numPr>
          <w:ilvl w:val="0"/>
          <w:numId w:val="14"/>
        </w:numPr>
        <w:spacing w:after="0"/>
        <w:ind w:left="348"/>
        <w:jc w:val="both"/>
        <w:rPr>
          <w:rFonts w:ascii="Arial" w:hAnsi="Arial" w:cs="Arial"/>
        </w:rPr>
      </w:pPr>
      <w:r w:rsidRPr="00330548">
        <w:rPr>
          <w:rFonts w:ascii="Arial" w:hAnsi="Arial" w:cs="Arial"/>
        </w:rPr>
        <w:t>Rozwijają swoje zainteresowania</w:t>
      </w:r>
      <w:r w:rsidR="00FB2AAA" w:rsidRPr="00330548">
        <w:rPr>
          <w:rFonts w:ascii="Arial" w:hAnsi="Arial" w:cs="Arial"/>
        </w:rPr>
        <w:t xml:space="preserve"> rolnictwem </w:t>
      </w:r>
      <w:r w:rsidR="00060C3E" w:rsidRPr="00330548">
        <w:rPr>
          <w:rFonts w:ascii="Arial" w:hAnsi="Arial" w:cs="Arial"/>
        </w:rPr>
        <w:t xml:space="preserve">ponad wiadomości i umiejętności zawodowe objęte programem </w:t>
      </w:r>
      <w:r w:rsidR="00A4191B" w:rsidRPr="00330548">
        <w:rPr>
          <w:rFonts w:ascii="Arial" w:hAnsi="Arial" w:cs="Arial"/>
        </w:rPr>
        <w:t>nauczania w szkołach rolniczych</w:t>
      </w:r>
      <w:r w:rsidR="00501CA3" w:rsidRPr="00330548">
        <w:rPr>
          <w:rFonts w:ascii="Arial" w:hAnsi="Arial" w:cs="Arial"/>
        </w:rPr>
        <w:t>,</w:t>
      </w:r>
    </w:p>
    <w:p w:rsidR="005C42E4" w:rsidRPr="00330548" w:rsidRDefault="00707219" w:rsidP="00330548">
      <w:pPr>
        <w:pStyle w:val="Akapitzlist"/>
        <w:numPr>
          <w:ilvl w:val="0"/>
          <w:numId w:val="14"/>
        </w:numPr>
        <w:spacing w:after="0"/>
        <w:ind w:left="348"/>
        <w:jc w:val="both"/>
        <w:rPr>
          <w:rFonts w:ascii="Arial" w:hAnsi="Arial" w:cs="Arial"/>
        </w:rPr>
      </w:pPr>
      <w:r>
        <w:rPr>
          <w:rFonts w:ascii="Arial" w:hAnsi="Arial" w:cs="Arial"/>
        </w:rPr>
        <w:t>Stają si</w:t>
      </w:r>
      <w:r w:rsidR="00F5225A">
        <w:rPr>
          <w:rFonts w:ascii="Arial" w:hAnsi="Arial" w:cs="Arial"/>
        </w:rPr>
        <w:t>ę</w:t>
      </w:r>
      <w:r w:rsidR="00E13B89" w:rsidRPr="00330548">
        <w:rPr>
          <w:rFonts w:ascii="Arial" w:hAnsi="Arial" w:cs="Arial"/>
        </w:rPr>
        <w:t xml:space="preserve"> nosicielami </w:t>
      </w:r>
      <w:r w:rsidR="005C42E4" w:rsidRPr="00330548">
        <w:rPr>
          <w:rFonts w:ascii="Arial" w:hAnsi="Arial" w:cs="Arial"/>
        </w:rPr>
        <w:t>p</w:t>
      </w:r>
      <w:r w:rsidR="00A4191B" w:rsidRPr="00330548">
        <w:rPr>
          <w:rFonts w:ascii="Arial" w:hAnsi="Arial" w:cs="Arial"/>
        </w:rPr>
        <w:t>ostępowych metod gospodarowania</w:t>
      </w:r>
      <w:r w:rsidR="00E13B89" w:rsidRPr="00330548">
        <w:rPr>
          <w:rFonts w:ascii="Arial" w:hAnsi="Arial" w:cs="Arial"/>
        </w:rPr>
        <w:t xml:space="preserve"> i rozwoju obszarów wiejskich, </w:t>
      </w:r>
      <w:r w:rsidR="005C42E4" w:rsidRPr="00330548">
        <w:rPr>
          <w:rFonts w:ascii="Arial" w:hAnsi="Arial" w:cs="Arial"/>
        </w:rPr>
        <w:t>szerz</w:t>
      </w:r>
      <w:r w:rsidR="00E13B89" w:rsidRPr="00330548">
        <w:rPr>
          <w:rFonts w:ascii="Arial" w:hAnsi="Arial" w:cs="Arial"/>
        </w:rPr>
        <w:t xml:space="preserve">ą idee </w:t>
      </w:r>
      <w:r w:rsidR="005C42E4" w:rsidRPr="00330548">
        <w:rPr>
          <w:rFonts w:ascii="Arial" w:hAnsi="Arial" w:cs="Arial"/>
        </w:rPr>
        <w:t>rolnictwa nowoczesnego</w:t>
      </w:r>
      <w:r w:rsidR="00FB2AAA" w:rsidRPr="00330548">
        <w:rPr>
          <w:rFonts w:ascii="Arial" w:hAnsi="Arial" w:cs="Arial"/>
        </w:rPr>
        <w:t xml:space="preserve"> </w:t>
      </w:r>
      <w:r w:rsidR="00E13B89" w:rsidRPr="00330548">
        <w:rPr>
          <w:rFonts w:ascii="Arial" w:hAnsi="Arial" w:cs="Arial"/>
        </w:rPr>
        <w:t xml:space="preserve">i zrównoważonego, stają się </w:t>
      </w:r>
      <w:r w:rsidR="00FB2AAA" w:rsidRPr="00330548">
        <w:rPr>
          <w:rFonts w:ascii="Arial" w:hAnsi="Arial" w:cs="Arial"/>
        </w:rPr>
        <w:t>lider</w:t>
      </w:r>
      <w:r w:rsidR="00E13B89" w:rsidRPr="00330548">
        <w:rPr>
          <w:rFonts w:ascii="Arial" w:hAnsi="Arial" w:cs="Arial"/>
        </w:rPr>
        <w:t>ami</w:t>
      </w:r>
      <w:r w:rsidR="00FB2AAA" w:rsidRPr="00330548">
        <w:rPr>
          <w:rFonts w:ascii="Arial" w:hAnsi="Arial" w:cs="Arial"/>
        </w:rPr>
        <w:t xml:space="preserve"> aktywizujący</w:t>
      </w:r>
      <w:r w:rsidR="00E13B89" w:rsidRPr="00330548">
        <w:rPr>
          <w:rFonts w:ascii="Arial" w:hAnsi="Arial" w:cs="Arial"/>
        </w:rPr>
        <w:t xml:space="preserve">mi </w:t>
      </w:r>
      <w:r w:rsidR="00FB2AAA" w:rsidRPr="00330548">
        <w:rPr>
          <w:rFonts w:ascii="Arial" w:hAnsi="Arial" w:cs="Arial"/>
        </w:rPr>
        <w:t>społeczności lokalne</w:t>
      </w:r>
      <w:r w:rsidR="00501CA3" w:rsidRPr="00330548">
        <w:rPr>
          <w:rFonts w:ascii="Arial" w:hAnsi="Arial" w:cs="Arial"/>
        </w:rPr>
        <w:t>,</w:t>
      </w:r>
    </w:p>
    <w:p w:rsidR="005C42E4" w:rsidRPr="00330548" w:rsidRDefault="00E13B89" w:rsidP="00330548">
      <w:pPr>
        <w:pStyle w:val="Akapitzlist"/>
        <w:numPr>
          <w:ilvl w:val="0"/>
          <w:numId w:val="14"/>
        </w:numPr>
        <w:spacing w:after="0"/>
        <w:ind w:left="348"/>
        <w:jc w:val="both"/>
        <w:rPr>
          <w:rFonts w:ascii="Arial" w:hAnsi="Arial" w:cs="Arial"/>
        </w:rPr>
      </w:pPr>
      <w:r w:rsidRPr="00330548">
        <w:rPr>
          <w:rFonts w:ascii="Arial" w:hAnsi="Arial" w:cs="Arial"/>
        </w:rPr>
        <w:t>P</w:t>
      </w:r>
      <w:r w:rsidR="005C42E4" w:rsidRPr="00330548">
        <w:rPr>
          <w:rFonts w:ascii="Arial" w:hAnsi="Arial" w:cs="Arial"/>
        </w:rPr>
        <w:t>o</w:t>
      </w:r>
      <w:r w:rsidRPr="00330548">
        <w:rPr>
          <w:rFonts w:ascii="Arial" w:hAnsi="Arial" w:cs="Arial"/>
        </w:rPr>
        <w:t xml:space="preserve">znają </w:t>
      </w:r>
      <w:r w:rsidR="005C42E4" w:rsidRPr="00330548">
        <w:rPr>
          <w:rFonts w:ascii="Arial" w:hAnsi="Arial" w:cs="Arial"/>
        </w:rPr>
        <w:t>perspekty</w:t>
      </w:r>
      <w:r w:rsidR="00A4191B" w:rsidRPr="00330548">
        <w:rPr>
          <w:rFonts w:ascii="Arial" w:hAnsi="Arial" w:cs="Arial"/>
        </w:rPr>
        <w:t>w</w:t>
      </w:r>
      <w:r w:rsidR="0091689A" w:rsidRPr="00330548">
        <w:rPr>
          <w:rFonts w:ascii="Arial" w:hAnsi="Arial" w:cs="Arial"/>
        </w:rPr>
        <w:t xml:space="preserve">y </w:t>
      </w:r>
      <w:r w:rsidRPr="00330548">
        <w:rPr>
          <w:rFonts w:ascii="Arial" w:hAnsi="Arial" w:cs="Arial"/>
        </w:rPr>
        <w:t>rozwoj</w:t>
      </w:r>
      <w:r w:rsidR="0091689A" w:rsidRPr="00330548">
        <w:rPr>
          <w:rFonts w:ascii="Arial" w:hAnsi="Arial" w:cs="Arial"/>
        </w:rPr>
        <w:t>u</w:t>
      </w:r>
      <w:r w:rsidR="00A4191B" w:rsidRPr="00330548">
        <w:rPr>
          <w:rFonts w:ascii="Arial" w:hAnsi="Arial" w:cs="Arial"/>
        </w:rPr>
        <w:t xml:space="preserve"> polskiego rolnictwa</w:t>
      </w:r>
      <w:r w:rsidR="005C42E4" w:rsidRPr="00330548">
        <w:rPr>
          <w:rFonts w:ascii="Arial" w:hAnsi="Arial" w:cs="Arial"/>
        </w:rPr>
        <w:t xml:space="preserve"> z uwzględnieniem ochrony środowiska przyrodniczego.</w:t>
      </w:r>
    </w:p>
    <w:p w:rsidR="006D43EA" w:rsidRPr="00330548" w:rsidRDefault="00961A33" w:rsidP="00330548">
      <w:pPr>
        <w:pStyle w:val="Default"/>
        <w:spacing w:before="240" w:after="240" w:line="276" w:lineRule="auto"/>
        <w:jc w:val="center"/>
        <w:rPr>
          <w:rFonts w:ascii="Arial" w:hAnsi="Arial" w:cs="Arial"/>
        </w:rPr>
      </w:pPr>
      <w:r w:rsidRPr="00330548">
        <w:rPr>
          <w:rFonts w:ascii="Arial" w:hAnsi="Arial" w:cs="Arial"/>
        </w:rPr>
        <w:t>§</w:t>
      </w:r>
      <w:r w:rsidR="00F87A39" w:rsidRPr="00330548">
        <w:rPr>
          <w:rFonts w:ascii="Arial" w:hAnsi="Arial" w:cs="Arial"/>
        </w:rPr>
        <w:t xml:space="preserve"> 3. </w:t>
      </w:r>
      <w:r w:rsidR="006D43EA" w:rsidRPr="00330548">
        <w:rPr>
          <w:rFonts w:ascii="Arial" w:hAnsi="Arial" w:cs="Arial"/>
        </w:rPr>
        <w:t>UCZESTNICY</w:t>
      </w:r>
    </w:p>
    <w:p w:rsidR="006D43EA" w:rsidRPr="00330548" w:rsidRDefault="006D43EA" w:rsidP="00330548">
      <w:pPr>
        <w:pStyle w:val="Default"/>
        <w:numPr>
          <w:ilvl w:val="0"/>
          <w:numId w:val="8"/>
        </w:numPr>
        <w:spacing w:after="18" w:line="276" w:lineRule="auto"/>
        <w:jc w:val="both"/>
        <w:rPr>
          <w:rFonts w:ascii="Arial" w:hAnsi="Arial" w:cs="Arial"/>
          <w:kern w:val="16"/>
          <w:sz w:val="22"/>
          <w:szCs w:val="22"/>
        </w:rPr>
      </w:pPr>
      <w:r w:rsidRPr="00330548">
        <w:rPr>
          <w:rFonts w:ascii="Arial" w:hAnsi="Arial" w:cs="Arial"/>
          <w:kern w:val="16"/>
          <w:sz w:val="22"/>
          <w:szCs w:val="22"/>
        </w:rPr>
        <w:t xml:space="preserve">Uczestnikami olimpiady są młodzi rolnicy </w:t>
      </w:r>
      <w:r w:rsidR="00F36FE2" w:rsidRPr="00330548">
        <w:rPr>
          <w:rFonts w:ascii="Arial" w:hAnsi="Arial" w:cs="Arial"/>
          <w:kern w:val="16"/>
          <w:sz w:val="22"/>
          <w:szCs w:val="22"/>
        </w:rPr>
        <w:t>w wieku od 18 do 40 lat</w:t>
      </w:r>
      <w:r w:rsidR="00E13B89" w:rsidRPr="00330548">
        <w:rPr>
          <w:rFonts w:ascii="Arial" w:hAnsi="Arial" w:cs="Arial"/>
          <w:kern w:val="16"/>
          <w:sz w:val="22"/>
          <w:szCs w:val="22"/>
        </w:rPr>
        <w:t xml:space="preserve"> </w:t>
      </w:r>
      <w:r w:rsidR="00E13B89" w:rsidRPr="00A646D8">
        <w:rPr>
          <w:rFonts w:ascii="Arial" w:hAnsi="Arial" w:cs="Arial"/>
          <w:kern w:val="16"/>
          <w:sz w:val="22"/>
          <w:szCs w:val="22"/>
        </w:rPr>
        <w:t>z województwa mazowieckiego</w:t>
      </w:r>
      <w:r w:rsidR="00A646D8" w:rsidRPr="00A646D8">
        <w:rPr>
          <w:rFonts w:ascii="Arial" w:hAnsi="Arial" w:cs="Arial"/>
          <w:kern w:val="16"/>
          <w:sz w:val="22"/>
          <w:szCs w:val="22"/>
        </w:rPr>
        <w:t xml:space="preserve"> ( z</w:t>
      </w:r>
      <w:r w:rsidR="00A646D8">
        <w:rPr>
          <w:rFonts w:ascii="Arial" w:hAnsi="Arial" w:cs="Arial"/>
          <w:kern w:val="16"/>
          <w:sz w:val="22"/>
          <w:szCs w:val="22"/>
        </w:rPr>
        <w:t xml:space="preserve"> wyjątkiem pow. płockiego, sierpeckiego, gostyńskiego</w:t>
      </w:r>
      <w:r w:rsidR="00A646D8" w:rsidRPr="00A646D8">
        <w:rPr>
          <w:rFonts w:ascii="Arial" w:hAnsi="Arial" w:cs="Arial"/>
          <w:kern w:val="16"/>
          <w:sz w:val="22"/>
          <w:szCs w:val="22"/>
        </w:rPr>
        <w:t>)</w:t>
      </w:r>
      <w:r w:rsidRPr="00330548">
        <w:rPr>
          <w:rFonts w:ascii="Arial" w:hAnsi="Arial" w:cs="Arial"/>
          <w:kern w:val="16"/>
          <w:sz w:val="22"/>
          <w:szCs w:val="22"/>
        </w:rPr>
        <w:t>, prowadzący gospodarstwa rolne samodzielnie lub wspólnie z rodzicami</w:t>
      </w:r>
      <w:r w:rsidR="00635523" w:rsidRPr="00330548">
        <w:rPr>
          <w:rFonts w:ascii="Arial" w:hAnsi="Arial" w:cs="Arial"/>
          <w:kern w:val="16"/>
          <w:sz w:val="22"/>
          <w:szCs w:val="22"/>
        </w:rPr>
        <w:t xml:space="preserve"> </w:t>
      </w:r>
      <w:r w:rsidR="00BA156C" w:rsidRPr="00330548">
        <w:rPr>
          <w:rFonts w:ascii="Arial" w:hAnsi="Arial" w:cs="Arial"/>
          <w:kern w:val="16"/>
          <w:sz w:val="22"/>
          <w:szCs w:val="22"/>
        </w:rPr>
        <w:t>(w tym uczniowie i studenci szkół rolniczych).</w:t>
      </w:r>
    </w:p>
    <w:p w:rsidR="00CD0058" w:rsidRPr="00330548" w:rsidRDefault="00CD0058" w:rsidP="00330548">
      <w:pPr>
        <w:pStyle w:val="Default"/>
        <w:numPr>
          <w:ilvl w:val="0"/>
          <w:numId w:val="8"/>
        </w:numPr>
        <w:spacing w:after="18" w:line="276" w:lineRule="auto"/>
        <w:jc w:val="both"/>
        <w:rPr>
          <w:rFonts w:ascii="Arial" w:hAnsi="Arial" w:cs="Arial"/>
          <w:kern w:val="16"/>
          <w:sz w:val="22"/>
          <w:szCs w:val="22"/>
        </w:rPr>
      </w:pPr>
      <w:r w:rsidRPr="00330548">
        <w:rPr>
          <w:rFonts w:ascii="Arial" w:hAnsi="Arial" w:cs="Arial"/>
          <w:kern w:val="16"/>
          <w:sz w:val="22"/>
          <w:szCs w:val="22"/>
        </w:rPr>
        <w:t>Uczestnikiem olimpiady nie może być: nauczyciel przedm</w:t>
      </w:r>
      <w:r w:rsidR="006549F6" w:rsidRPr="00330548">
        <w:rPr>
          <w:rFonts w:ascii="Arial" w:hAnsi="Arial" w:cs="Arial"/>
          <w:kern w:val="16"/>
          <w:sz w:val="22"/>
          <w:szCs w:val="22"/>
        </w:rPr>
        <w:t>iotu rolniczego,</w:t>
      </w:r>
      <w:r w:rsidRPr="00330548">
        <w:rPr>
          <w:rFonts w:ascii="Arial" w:hAnsi="Arial" w:cs="Arial"/>
          <w:kern w:val="16"/>
          <w:sz w:val="22"/>
          <w:szCs w:val="22"/>
        </w:rPr>
        <w:t xml:space="preserve"> osoba posiadająca kwalifikacje doradcy rolnego, pracownicy instytucji i podmiotów zawodowo zajmujących się doradztwem rolniczym oraz wsparciem rolnictwa</w:t>
      </w:r>
      <w:r w:rsidR="00707219">
        <w:rPr>
          <w:rFonts w:ascii="Arial" w:hAnsi="Arial" w:cs="Arial"/>
          <w:kern w:val="16"/>
          <w:sz w:val="22"/>
          <w:szCs w:val="22"/>
        </w:rPr>
        <w:t xml:space="preserve"> </w:t>
      </w:r>
      <w:r w:rsidRPr="00330548">
        <w:rPr>
          <w:rFonts w:ascii="Arial" w:hAnsi="Arial" w:cs="Arial"/>
          <w:kern w:val="16"/>
          <w:sz w:val="22"/>
          <w:szCs w:val="22"/>
        </w:rPr>
        <w:t>oraz osoba</w:t>
      </w:r>
      <w:r w:rsidR="006549F6" w:rsidRPr="00330548">
        <w:rPr>
          <w:rFonts w:ascii="Arial" w:hAnsi="Arial" w:cs="Arial"/>
          <w:kern w:val="16"/>
          <w:sz w:val="22"/>
          <w:szCs w:val="22"/>
        </w:rPr>
        <w:t>,</w:t>
      </w:r>
      <w:r w:rsidRPr="00330548">
        <w:rPr>
          <w:rFonts w:ascii="Arial" w:hAnsi="Arial" w:cs="Arial"/>
          <w:kern w:val="16"/>
          <w:sz w:val="22"/>
          <w:szCs w:val="22"/>
        </w:rPr>
        <w:t xml:space="preserve"> która uczestniczyła w organizacji olimpiady w danej edycji.</w:t>
      </w:r>
    </w:p>
    <w:p w:rsidR="006D43EA" w:rsidRPr="00330548" w:rsidRDefault="006D43EA" w:rsidP="00330548">
      <w:pPr>
        <w:pStyle w:val="Default"/>
        <w:numPr>
          <w:ilvl w:val="0"/>
          <w:numId w:val="8"/>
        </w:numPr>
        <w:spacing w:after="18" w:line="276" w:lineRule="auto"/>
        <w:jc w:val="both"/>
        <w:rPr>
          <w:rFonts w:ascii="Arial" w:hAnsi="Arial" w:cs="Arial"/>
          <w:kern w:val="16"/>
          <w:sz w:val="22"/>
          <w:szCs w:val="22"/>
        </w:rPr>
      </w:pPr>
      <w:r w:rsidRPr="00330548">
        <w:rPr>
          <w:rFonts w:ascii="Arial" w:hAnsi="Arial" w:cs="Arial"/>
          <w:kern w:val="16"/>
          <w:sz w:val="22"/>
          <w:szCs w:val="22"/>
        </w:rPr>
        <w:t>Mazowiecki Ośrod</w:t>
      </w:r>
      <w:r w:rsidR="00F74544">
        <w:rPr>
          <w:rFonts w:ascii="Arial" w:hAnsi="Arial" w:cs="Arial"/>
          <w:kern w:val="16"/>
          <w:sz w:val="22"/>
          <w:szCs w:val="22"/>
        </w:rPr>
        <w:t>e</w:t>
      </w:r>
      <w:r w:rsidRPr="00330548">
        <w:rPr>
          <w:rFonts w:ascii="Arial" w:hAnsi="Arial" w:cs="Arial"/>
          <w:kern w:val="16"/>
          <w:sz w:val="22"/>
          <w:szCs w:val="22"/>
        </w:rPr>
        <w:t xml:space="preserve">k Doradztwa Rolniczego podaje do publicznej wiadomości, na stronie internetowej - modr.mazowsze.pl </w:t>
      </w:r>
      <w:r w:rsidR="00E14424" w:rsidRPr="00330548">
        <w:rPr>
          <w:rFonts w:ascii="Arial" w:hAnsi="Arial" w:cs="Arial"/>
          <w:kern w:val="16"/>
          <w:sz w:val="22"/>
          <w:szCs w:val="22"/>
        </w:rPr>
        <w:t xml:space="preserve">oraz </w:t>
      </w:r>
      <w:r w:rsidR="00F37CD6" w:rsidRPr="00330548">
        <w:rPr>
          <w:rFonts w:ascii="Arial" w:hAnsi="Arial" w:cs="Arial"/>
          <w:kern w:val="16"/>
          <w:sz w:val="22"/>
          <w:szCs w:val="22"/>
        </w:rPr>
        <w:t xml:space="preserve">na stronach internetowych </w:t>
      </w:r>
      <w:r w:rsidR="00635523" w:rsidRPr="00330548">
        <w:rPr>
          <w:rFonts w:ascii="Arial" w:hAnsi="Arial" w:cs="Arial"/>
          <w:kern w:val="16"/>
          <w:sz w:val="22"/>
          <w:szCs w:val="22"/>
        </w:rPr>
        <w:t xml:space="preserve">dodatkowych </w:t>
      </w:r>
      <w:r w:rsidR="00E14424" w:rsidRPr="00330548">
        <w:rPr>
          <w:rFonts w:ascii="Arial" w:hAnsi="Arial" w:cs="Arial"/>
          <w:kern w:val="16"/>
          <w:sz w:val="22"/>
          <w:szCs w:val="22"/>
        </w:rPr>
        <w:t xml:space="preserve">partnerów </w:t>
      </w:r>
      <w:r w:rsidRPr="00330548">
        <w:rPr>
          <w:rFonts w:ascii="Arial" w:hAnsi="Arial" w:cs="Arial"/>
          <w:kern w:val="16"/>
          <w:sz w:val="22"/>
          <w:szCs w:val="22"/>
        </w:rPr>
        <w:t>- informację o możliwości zgłaszania do udziału w olimpiadzie wraz</w:t>
      </w:r>
      <w:r w:rsidR="00F5225A">
        <w:rPr>
          <w:rFonts w:ascii="Arial" w:hAnsi="Arial" w:cs="Arial"/>
          <w:kern w:val="16"/>
          <w:sz w:val="22"/>
          <w:szCs w:val="22"/>
        </w:rPr>
        <w:t xml:space="preserve"> z</w:t>
      </w:r>
      <w:r w:rsidRPr="00330548">
        <w:rPr>
          <w:rFonts w:ascii="Arial" w:hAnsi="Arial" w:cs="Arial"/>
          <w:kern w:val="16"/>
          <w:sz w:val="22"/>
          <w:szCs w:val="22"/>
        </w:rPr>
        <w:t xml:space="preserve"> kartą zg</w:t>
      </w:r>
      <w:r w:rsidR="00F5225A">
        <w:rPr>
          <w:rFonts w:ascii="Arial" w:hAnsi="Arial" w:cs="Arial"/>
          <w:kern w:val="16"/>
          <w:sz w:val="22"/>
          <w:szCs w:val="22"/>
        </w:rPr>
        <w:t>łoszenia udziału i regulaminem.</w:t>
      </w:r>
    </w:p>
    <w:p w:rsidR="0067470B" w:rsidRPr="00330548" w:rsidRDefault="006D43EA" w:rsidP="00330548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kern w:val="16"/>
          <w:sz w:val="22"/>
          <w:szCs w:val="22"/>
        </w:rPr>
      </w:pPr>
      <w:r w:rsidRPr="00330548">
        <w:rPr>
          <w:rFonts w:ascii="Arial" w:hAnsi="Arial" w:cs="Arial"/>
          <w:kern w:val="16"/>
          <w:sz w:val="22"/>
          <w:szCs w:val="22"/>
        </w:rPr>
        <w:t xml:space="preserve">Warunkiem udziału jest złożenie karty zgłoszenia zgodnie z załącznikiem </w:t>
      </w:r>
      <w:r w:rsidR="00F5225A">
        <w:rPr>
          <w:rFonts w:ascii="Arial" w:hAnsi="Arial" w:cs="Arial"/>
          <w:kern w:val="16"/>
          <w:sz w:val="22"/>
          <w:szCs w:val="22"/>
        </w:rPr>
        <w:t>nr 1 do niniejszego Regulaminu.</w:t>
      </w:r>
    </w:p>
    <w:p w:rsidR="00E14424" w:rsidRPr="00330548" w:rsidRDefault="00E14424" w:rsidP="00330548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kern w:val="16"/>
          <w:sz w:val="22"/>
          <w:szCs w:val="22"/>
        </w:rPr>
      </w:pPr>
      <w:r w:rsidRPr="00330548">
        <w:rPr>
          <w:rFonts w:ascii="Arial" w:hAnsi="Arial" w:cs="Arial"/>
          <w:kern w:val="16"/>
          <w:sz w:val="22"/>
          <w:szCs w:val="22"/>
        </w:rPr>
        <w:t xml:space="preserve">Wypełnione i podpisane karty zgłoszeń uczestnicy </w:t>
      </w:r>
      <w:r w:rsidR="00DA632D" w:rsidRPr="00330548">
        <w:rPr>
          <w:rFonts w:ascii="Arial" w:hAnsi="Arial" w:cs="Arial"/>
          <w:kern w:val="16"/>
          <w:sz w:val="22"/>
          <w:szCs w:val="22"/>
        </w:rPr>
        <w:t>olimpiady</w:t>
      </w:r>
      <w:r w:rsidRPr="00330548">
        <w:rPr>
          <w:rFonts w:ascii="Arial" w:hAnsi="Arial" w:cs="Arial"/>
          <w:kern w:val="16"/>
          <w:sz w:val="22"/>
          <w:szCs w:val="22"/>
        </w:rPr>
        <w:t xml:space="preserve"> przeka</w:t>
      </w:r>
      <w:r w:rsidR="00F36FE2" w:rsidRPr="00330548">
        <w:rPr>
          <w:rFonts w:ascii="Arial" w:hAnsi="Arial" w:cs="Arial"/>
          <w:kern w:val="16"/>
          <w:sz w:val="22"/>
          <w:szCs w:val="22"/>
        </w:rPr>
        <w:t xml:space="preserve">zują </w:t>
      </w:r>
      <w:r w:rsidRPr="00330548">
        <w:rPr>
          <w:rFonts w:ascii="Arial" w:hAnsi="Arial" w:cs="Arial"/>
          <w:kern w:val="16"/>
          <w:sz w:val="22"/>
          <w:szCs w:val="22"/>
        </w:rPr>
        <w:t xml:space="preserve">organizatorowi </w:t>
      </w:r>
      <w:r w:rsidR="00DA632D" w:rsidRPr="00330548">
        <w:rPr>
          <w:rFonts w:ascii="Arial" w:hAnsi="Arial" w:cs="Arial"/>
          <w:kern w:val="16"/>
          <w:sz w:val="22"/>
          <w:szCs w:val="22"/>
        </w:rPr>
        <w:t>w terminie i w sposób określony w ogłoszeniu o olimpiadzie.</w:t>
      </w:r>
    </w:p>
    <w:p w:rsidR="00C047B1" w:rsidRPr="00330548" w:rsidRDefault="00E14424" w:rsidP="00330548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kern w:val="16"/>
          <w:sz w:val="22"/>
          <w:szCs w:val="22"/>
        </w:rPr>
      </w:pPr>
      <w:r w:rsidRPr="00330548">
        <w:rPr>
          <w:rFonts w:ascii="Arial" w:hAnsi="Arial" w:cs="Arial"/>
          <w:kern w:val="16"/>
          <w:sz w:val="22"/>
          <w:szCs w:val="22"/>
          <w:u w:val="single"/>
        </w:rPr>
        <w:t>Zgłoszenie udziału w operacji oznacza akceptacją niniejszego regulaminu</w:t>
      </w:r>
      <w:r w:rsidRPr="00330548">
        <w:rPr>
          <w:rFonts w:ascii="Arial" w:hAnsi="Arial" w:cs="Arial"/>
          <w:kern w:val="16"/>
          <w:sz w:val="22"/>
          <w:szCs w:val="22"/>
        </w:rPr>
        <w:t xml:space="preserve"> i zobowiązanie do przestrzegania zawartych w nim zasad oraz potwierdzenie, że uczestnik spełnia wszystkie warunki, które uprawniają go do u</w:t>
      </w:r>
      <w:r w:rsidR="001817FD">
        <w:rPr>
          <w:rFonts w:ascii="Arial" w:hAnsi="Arial" w:cs="Arial"/>
          <w:kern w:val="16"/>
          <w:sz w:val="22"/>
          <w:szCs w:val="22"/>
        </w:rPr>
        <w:t>działu</w:t>
      </w:r>
      <w:r w:rsidRPr="00330548">
        <w:rPr>
          <w:rFonts w:ascii="Arial" w:hAnsi="Arial" w:cs="Arial"/>
          <w:kern w:val="16"/>
          <w:sz w:val="22"/>
          <w:szCs w:val="22"/>
        </w:rPr>
        <w:t xml:space="preserve"> w operacji.</w:t>
      </w:r>
    </w:p>
    <w:p w:rsidR="00F37CD6" w:rsidRPr="00330548" w:rsidRDefault="00F37CD6" w:rsidP="00330548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000000"/>
          <w:kern w:val="16"/>
        </w:rPr>
      </w:pPr>
      <w:r w:rsidRPr="00330548">
        <w:rPr>
          <w:rFonts w:ascii="Arial" w:hAnsi="Arial" w:cs="Arial"/>
          <w:color w:val="000000"/>
          <w:kern w:val="16"/>
        </w:rPr>
        <w:lastRenderedPageBreak/>
        <w:t>Przed rozpoczęciem Olimpiady każdy uczestnik podpisuje listy obecności, legitymując się dowodem osobistym/legitymacj</w:t>
      </w:r>
      <w:r w:rsidR="00F74544">
        <w:rPr>
          <w:rFonts w:ascii="Arial" w:hAnsi="Arial" w:cs="Arial"/>
          <w:color w:val="000000"/>
          <w:kern w:val="16"/>
        </w:rPr>
        <w:t>ą</w:t>
      </w:r>
      <w:r w:rsidRPr="00330548">
        <w:rPr>
          <w:rFonts w:ascii="Arial" w:hAnsi="Arial" w:cs="Arial"/>
          <w:color w:val="000000"/>
          <w:kern w:val="16"/>
        </w:rPr>
        <w:t xml:space="preserve"> szkolną.</w:t>
      </w:r>
    </w:p>
    <w:p w:rsidR="00FB2AAA" w:rsidRPr="00330548" w:rsidRDefault="00C178BC" w:rsidP="00330548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30548">
        <w:rPr>
          <w:rFonts w:ascii="Arial" w:hAnsi="Arial" w:cs="Arial"/>
          <w:color w:val="auto"/>
          <w:sz w:val="22"/>
          <w:szCs w:val="22"/>
        </w:rPr>
        <w:t>Udział w olimpiadzie (uczestników, członków komisji i obserwatorów)</w:t>
      </w:r>
      <w:r w:rsidR="007D2A79" w:rsidRPr="00330548">
        <w:rPr>
          <w:rFonts w:ascii="Arial" w:hAnsi="Arial" w:cs="Arial"/>
          <w:color w:val="auto"/>
          <w:sz w:val="22"/>
          <w:szCs w:val="22"/>
        </w:rPr>
        <w:t xml:space="preserve"> oznacza również zobowiązanie 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się </w:t>
      </w:r>
      <w:r w:rsidR="007D2A79" w:rsidRPr="00330548">
        <w:rPr>
          <w:rFonts w:ascii="Arial" w:hAnsi="Arial" w:cs="Arial"/>
          <w:color w:val="auto"/>
          <w:sz w:val="22"/>
          <w:szCs w:val="22"/>
        </w:rPr>
        <w:t xml:space="preserve">do 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stosowania </w:t>
      </w:r>
      <w:r w:rsidR="007D2A79" w:rsidRPr="00330548">
        <w:rPr>
          <w:rFonts w:ascii="Arial" w:hAnsi="Arial" w:cs="Arial"/>
          <w:color w:val="auto"/>
          <w:sz w:val="22"/>
          <w:szCs w:val="22"/>
        </w:rPr>
        <w:t>za</w:t>
      </w:r>
      <w:r w:rsidRPr="00330548">
        <w:rPr>
          <w:rFonts w:ascii="Arial" w:hAnsi="Arial" w:cs="Arial"/>
          <w:color w:val="auto"/>
          <w:sz w:val="22"/>
          <w:szCs w:val="22"/>
        </w:rPr>
        <w:t>leceń epidemiol</w:t>
      </w:r>
      <w:r w:rsidR="007D2A79" w:rsidRPr="00330548">
        <w:rPr>
          <w:rFonts w:ascii="Arial" w:hAnsi="Arial" w:cs="Arial"/>
          <w:color w:val="auto"/>
          <w:sz w:val="22"/>
          <w:szCs w:val="22"/>
        </w:rPr>
        <w:t>o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gicznych </w:t>
      </w:r>
      <w:r w:rsidR="001C66C5" w:rsidRPr="00330548">
        <w:rPr>
          <w:rFonts w:ascii="Arial" w:hAnsi="Arial" w:cs="Arial"/>
          <w:color w:val="auto"/>
          <w:sz w:val="22"/>
          <w:szCs w:val="22"/>
        </w:rPr>
        <w:t xml:space="preserve">i obostrzeń sanitarnych 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obwiązujących w związku </w:t>
      </w:r>
      <w:r w:rsidR="00A4191B" w:rsidRPr="00330548">
        <w:rPr>
          <w:rFonts w:ascii="Arial" w:hAnsi="Arial" w:cs="Arial"/>
          <w:color w:val="auto"/>
          <w:sz w:val="22"/>
          <w:szCs w:val="22"/>
        </w:rPr>
        <w:t>z COVID-</w:t>
      </w:r>
      <w:r w:rsidRPr="00330548">
        <w:rPr>
          <w:rFonts w:ascii="Arial" w:hAnsi="Arial" w:cs="Arial"/>
          <w:color w:val="auto"/>
          <w:sz w:val="22"/>
          <w:szCs w:val="22"/>
        </w:rPr>
        <w:t>19.</w:t>
      </w:r>
    </w:p>
    <w:p w:rsidR="006D43EA" w:rsidRPr="00330548" w:rsidRDefault="00F87A39" w:rsidP="00330548">
      <w:pPr>
        <w:pStyle w:val="Default"/>
        <w:spacing w:before="240" w:after="240" w:line="276" w:lineRule="auto"/>
        <w:jc w:val="center"/>
        <w:rPr>
          <w:rFonts w:ascii="Arial" w:hAnsi="Arial" w:cs="Arial"/>
        </w:rPr>
      </w:pPr>
      <w:r w:rsidRPr="00330548">
        <w:rPr>
          <w:rFonts w:ascii="Arial" w:hAnsi="Arial" w:cs="Arial"/>
        </w:rPr>
        <w:t xml:space="preserve">§ 4. </w:t>
      </w:r>
      <w:r w:rsidR="006D43EA" w:rsidRPr="00330548">
        <w:rPr>
          <w:rFonts w:ascii="Arial" w:hAnsi="Arial" w:cs="Arial"/>
        </w:rPr>
        <w:t>PRZEBIEG OLIMPIADY</w:t>
      </w:r>
    </w:p>
    <w:p w:rsidR="007C5565" w:rsidRPr="00330548" w:rsidRDefault="006D43EA" w:rsidP="00330548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548">
        <w:rPr>
          <w:rFonts w:ascii="Arial" w:hAnsi="Arial" w:cs="Arial"/>
          <w:sz w:val="22"/>
          <w:szCs w:val="22"/>
        </w:rPr>
        <w:t xml:space="preserve">Olimpiada Wiedzy Rolniczej odbywa się w miejscu i terminie wyznaczonym przez dyrektora Oddziału Poświętne MODR. W miarę możliwości przeprowadza </w:t>
      </w:r>
      <w:r w:rsidR="00432233" w:rsidRPr="00330548">
        <w:rPr>
          <w:rFonts w:ascii="Arial" w:hAnsi="Arial" w:cs="Arial"/>
          <w:sz w:val="22"/>
          <w:szCs w:val="22"/>
        </w:rPr>
        <w:t>się</w:t>
      </w:r>
      <w:r w:rsidR="001817FD">
        <w:rPr>
          <w:rFonts w:ascii="Arial" w:hAnsi="Arial" w:cs="Arial"/>
          <w:sz w:val="22"/>
          <w:szCs w:val="22"/>
        </w:rPr>
        <w:t xml:space="preserve"> j</w:t>
      </w:r>
      <w:r w:rsidR="00F5225A">
        <w:rPr>
          <w:rFonts w:ascii="Arial" w:hAnsi="Arial" w:cs="Arial"/>
          <w:sz w:val="22"/>
          <w:szCs w:val="22"/>
        </w:rPr>
        <w:t>ą</w:t>
      </w:r>
      <w:r w:rsidR="00432233" w:rsidRPr="00330548">
        <w:rPr>
          <w:rFonts w:ascii="Arial" w:hAnsi="Arial" w:cs="Arial"/>
          <w:sz w:val="22"/>
          <w:szCs w:val="22"/>
        </w:rPr>
        <w:t xml:space="preserve"> </w:t>
      </w:r>
      <w:r w:rsidRPr="00330548">
        <w:rPr>
          <w:rFonts w:ascii="Arial" w:hAnsi="Arial" w:cs="Arial"/>
          <w:sz w:val="22"/>
          <w:szCs w:val="22"/>
        </w:rPr>
        <w:t xml:space="preserve">w warunkach umożliwiających udział </w:t>
      </w:r>
      <w:r w:rsidR="00F37CD6" w:rsidRPr="00330548">
        <w:rPr>
          <w:rFonts w:ascii="Arial" w:hAnsi="Arial" w:cs="Arial"/>
          <w:sz w:val="22"/>
          <w:szCs w:val="22"/>
        </w:rPr>
        <w:t xml:space="preserve">w niej </w:t>
      </w:r>
      <w:r w:rsidRPr="00330548">
        <w:rPr>
          <w:rFonts w:ascii="Arial" w:hAnsi="Arial" w:cs="Arial"/>
          <w:sz w:val="22"/>
          <w:szCs w:val="22"/>
        </w:rPr>
        <w:t xml:space="preserve">osób niepełnosprawnych. </w:t>
      </w:r>
      <w:r w:rsidR="00F37CD6" w:rsidRPr="00330548">
        <w:rPr>
          <w:rFonts w:ascii="Arial" w:hAnsi="Arial" w:cs="Arial"/>
          <w:sz w:val="22"/>
          <w:szCs w:val="22"/>
        </w:rPr>
        <w:t>S</w:t>
      </w:r>
      <w:r w:rsidRPr="00330548">
        <w:rPr>
          <w:rFonts w:ascii="Arial" w:hAnsi="Arial" w:cs="Arial"/>
          <w:sz w:val="22"/>
          <w:szCs w:val="22"/>
        </w:rPr>
        <w:t>kłada się z dwu etapów (</w:t>
      </w:r>
      <w:r w:rsidR="00585DEC" w:rsidRPr="00330548">
        <w:rPr>
          <w:rFonts w:ascii="Arial" w:hAnsi="Arial" w:cs="Arial"/>
          <w:sz w:val="22"/>
          <w:szCs w:val="22"/>
        </w:rPr>
        <w:t>I etap test —</w:t>
      </w:r>
      <w:r w:rsidR="00635523" w:rsidRPr="00330548">
        <w:rPr>
          <w:rFonts w:ascii="Arial" w:hAnsi="Arial" w:cs="Arial"/>
          <w:sz w:val="22"/>
          <w:szCs w:val="22"/>
        </w:rPr>
        <w:t xml:space="preserve"> </w:t>
      </w:r>
      <w:r w:rsidR="00585DEC" w:rsidRPr="00330548">
        <w:rPr>
          <w:rFonts w:ascii="Arial" w:hAnsi="Arial" w:cs="Arial"/>
          <w:sz w:val="22"/>
          <w:szCs w:val="22"/>
        </w:rPr>
        <w:t xml:space="preserve">odpowiedzi pisemne </w:t>
      </w:r>
      <w:r w:rsidRPr="00330548">
        <w:rPr>
          <w:rFonts w:ascii="Arial" w:hAnsi="Arial" w:cs="Arial"/>
          <w:sz w:val="22"/>
          <w:szCs w:val="22"/>
        </w:rPr>
        <w:t xml:space="preserve">i </w:t>
      </w:r>
      <w:r w:rsidR="00585DEC" w:rsidRPr="00330548">
        <w:rPr>
          <w:rFonts w:ascii="Arial" w:hAnsi="Arial" w:cs="Arial"/>
          <w:sz w:val="22"/>
          <w:szCs w:val="22"/>
        </w:rPr>
        <w:t>II etap pytania otwarte — odpowiedzi ustne</w:t>
      </w:r>
      <w:r w:rsidR="00F5225A">
        <w:rPr>
          <w:rFonts w:ascii="Arial" w:hAnsi="Arial" w:cs="Arial"/>
          <w:sz w:val="22"/>
          <w:szCs w:val="22"/>
        </w:rPr>
        <w:t>).</w:t>
      </w:r>
    </w:p>
    <w:p w:rsidR="00585DEC" w:rsidRPr="00330548" w:rsidRDefault="007C5565" w:rsidP="00330548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548">
        <w:rPr>
          <w:rFonts w:ascii="Arial" w:hAnsi="Arial" w:cs="Arial"/>
          <w:sz w:val="22"/>
          <w:szCs w:val="22"/>
        </w:rPr>
        <w:t>P</w:t>
      </w:r>
      <w:r w:rsidR="006D43EA" w:rsidRPr="00330548">
        <w:rPr>
          <w:rFonts w:ascii="Arial" w:hAnsi="Arial" w:cs="Arial"/>
          <w:sz w:val="22"/>
          <w:szCs w:val="22"/>
        </w:rPr>
        <w:t xml:space="preserve">ytania </w:t>
      </w:r>
      <w:r w:rsidRPr="00330548">
        <w:rPr>
          <w:rFonts w:ascii="Arial" w:hAnsi="Arial" w:cs="Arial"/>
          <w:sz w:val="22"/>
          <w:szCs w:val="22"/>
        </w:rPr>
        <w:t>i prawidłowe odpowiedzi z zakresu rolnict</w:t>
      </w:r>
      <w:r w:rsidR="00F5225A">
        <w:rPr>
          <w:rFonts w:ascii="Arial" w:hAnsi="Arial" w:cs="Arial"/>
          <w:sz w:val="22"/>
          <w:szCs w:val="22"/>
        </w:rPr>
        <w:t>wa i rozwoju obszarów wiejskich</w:t>
      </w:r>
      <w:r w:rsidRPr="00330548">
        <w:rPr>
          <w:rFonts w:ascii="Arial" w:hAnsi="Arial" w:cs="Arial"/>
          <w:sz w:val="22"/>
          <w:szCs w:val="22"/>
        </w:rPr>
        <w:t xml:space="preserve"> </w:t>
      </w:r>
      <w:r w:rsidR="006D43EA" w:rsidRPr="00330548">
        <w:rPr>
          <w:rFonts w:ascii="Arial" w:hAnsi="Arial" w:cs="Arial"/>
          <w:sz w:val="22"/>
          <w:szCs w:val="22"/>
        </w:rPr>
        <w:t>opracowują doradcy MODR</w:t>
      </w:r>
      <w:r w:rsidR="00F5225A">
        <w:rPr>
          <w:rFonts w:ascii="Arial" w:hAnsi="Arial" w:cs="Arial"/>
          <w:sz w:val="22"/>
          <w:szCs w:val="22"/>
        </w:rPr>
        <w:t>.</w:t>
      </w:r>
    </w:p>
    <w:p w:rsidR="00C364DE" w:rsidRPr="00330548" w:rsidRDefault="006D43EA" w:rsidP="00330548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548">
        <w:rPr>
          <w:rFonts w:ascii="Arial" w:hAnsi="Arial" w:cs="Arial"/>
          <w:b/>
          <w:sz w:val="22"/>
          <w:szCs w:val="22"/>
        </w:rPr>
        <w:t>I etap</w:t>
      </w:r>
      <w:r w:rsidR="00C178BC" w:rsidRPr="00330548">
        <w:rPr>
          <w:rFonts w:ascii="Arial" w:hAnsi="Arial" w:cs="Arial"/>
          <w:sz w:val="22"/>
          <w:szCs w:val="22"/>
        </w:rPr>
        <w:t xml:space="preserve"> -</w:t>
      </w:r>
      <w:r w:rsidR="00432233" w:rsidRPr="00330548">
        <w:rPr>
          <w:rFonts w:ascii="Arial" w:hAnsi="Arial" w:cs="Arial"/>
          <w:sz w:val="22"/>
          <w:szCs w:val="22"/>
        </w:rPr>
        <w:t xml:space="preserve"> </w:t>
      </w:r>
      <w:r w:rsidR="00635523" w:rsidRPr="00330548">
        <w:rPr>
          <w:rFonts w:ascii="Arial" w:hAnsi="Arial" w:cs="Arial"/>
          <w:sz w:val="22"/>
          <w:szCs w:val="22"/>
        </w:rPr>
        <w:t xml:space="preserve">pisemny </w:t>
      </w:r>
      <w:r w:rsidR="001817FD">
        <w:rPr>
          <w:rFonts w:ascii="Arial" w:hAnsi="Arial" w:cs="Arial"/>
          <w:sz w:val="22"/>
          <w:szCs w:val="22"/>
        </w:rPr>
        <w:t>test -</w:t>
      </w:r>
      <w:r w:rsidRPr="00330548">
        <w:rPr>
          <w:rFonts w:ascii="Arial" w:hAnsi="Arial" w:cs="Arial"/>
          <w:sz w:val="22"/>
          <w:szCs w:val="22"/>
        </w:rPr>
        <w:t xml:space="preserve"> </w:t>
      </w:r>
      <w:r w:rsidR="001817FD" w:rsidRPr="00330548">
        <w:rPr>
          <w:rFonts w:ascii="Arial" w:hAnsi="Arial" w:cs="Arial"/>
          <w:sz w:val="22"/>
          <w:szCs w:val="22"/>
        </w:rPr>
        <w:t xml:space="preserve">rozwiązują </w:t>
      </w:r>
      <w:r w:rsidR="001817FD">
        <w:rPr>
          <w:rFonts w:ascii="Arial" w:hAnsi="Arial" w:cs="Arial"/>
          <w:sz w:val="22"/>
          <w:szCs w:val="22"/>
        </w:rPr>
        <w:t xml:space="preserve">wszyscy uczestnicy. </w:t>
      </w:r>
      <w:r w:rsidR="00C364DE" w:rsidRPr="00330548">
        <w:rPr>
          <w:rFonts w:ascii="Arial" w:hAnsi="Arial" w:cs="Arial"/>
          <w:sz w:val="22"/>
          <w:szCs w:val="22"/>
        </w:rPr>
        <w:t xml:space="preserve">Zakres tematyczny </w:t>
      </w:r>
      <w:r w:rsidRPr="00330548">
        <w:rPr>
          <w:rFonts w:ascii="Arial" w:hAnsi="Arial" w:cs="Arial"/>
          <w:sz w:val="22"/>
          <w:szCs w:val="22"/>
        </w:rPr>
        <w:t xml:space="preserve">precyzuje ogłoszenie o Olimpiadzie Wiedzy Rolniczej. Test składa się </w:t>
      </w:r>
      <w:r w:rsidR="006A3DC8" w:rsidRPr="00330548">
        <w:rPr>
          <w:rFonts w:ascii="Arial" w:hAnsi="Arial" w:cs="Arial"/>
          <w:sz w:val="22"/>
          <w:szCs w:val="22"/>
        </w:rPr>
        <w:t xml:space="preserve">z co najmniej </w:t>
      </w:r>
      <w:r w:rsidR="00F5225A">
        <w:rPr>
          <w:rFonts w:ascii="Arial" w:hAnsi="Arial" w:cs="Arial"/>
          <w:sz w:val="22"/>
          <w:szCs w:val="22"/>
        </w:rPr>
        <w:t>35 pytań.</w:t>
      </w:r>
    </w:p>
    <w:p w:rsidR="006D43EA" w:rsidRPr="00330548" w:rsidRDefault="006D43EA" w:rsidP="00330548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548">
        <w:rPr>
          <w:rFonts w:ascii="Arial" w:hAnsi="Arial" w:cs="Arial"/>
          <w:sz w:val="22"/>
          <w:szCs w:val="22"/>
        </w:rPr>
        <w:t xml:space="preserve">Test oceniany jest w skali 0:1 pkt za każde pytanie, 1 pkt za prawidłową odpowiedź i 0 pkt za brak lub nieprawidłową odpowiedź. Czas rozwiązania testu </w:t>
      </w:r>
      <w:r w:rsidR="00432233" w:rsidRPr="00330548">
        <w:rPr>
          <w:rFonts w:ascii="Arial" w:hAnsi="Arial" w:cs="Arial"/>
          <w:sz w:val="22"/>
          <w:szCs w:val="22"/>
        </w:rPr>
        <w:t xml:space="preserve">- </w:t>
      </w:r>
      <w:r w:rsidRPr="00330548">
        <w:rPr>
          <w:rFonts w:ascii="Arial" w:hAnsi="Arial" w:cs="Arial"/>
          <w:sz w:val="22"/>
          <w:szCs w:val="22"/>
        </w:rPr>
        <w:t xml:space="preserve">60 minut. </w:t>
      </w:r>
      <w:r w:rsidR="00330548">
        <w:rPr>
          <w:rFonts w:ascii="Arial" w:hAnsi="Arial" w:cs="Arial"/>
          <w:sz w:val="22"/>
          <w:szCs w:val="22"/>
        </w:rPr>
        <w:t>7</w:t>
      </w:r>
      <w:r w:rsidR="00F74544">
        <w:rPr>
          <w:rFonts w:ascii="Arial" w:hAnsi="Arial" w:cs="Arial"/>
          <w:sz w:val="22"/>
          <w:szCs w:val="22"/>
        </w:rPr>
        <w:t xml:space="preserve"> </w:t>
      </w:r>
      <w:r w:rsidRPr="00330548">
        <w:rPr>
          <w:rFonts w:ascii="Arial" w:hAnsi="Arial" w:cs="Arial"/>
          <w:sz w:val="22"/>
          <w:szCs w:val="22"/>
        </w:rPr>
        <w:t>os</w:t>
      </w:r>
      <w:r w:rsidR="00C364DE" w:rsidRPr="00330548">
        <w:rPr>
          <w:rFonts w:ascii="Arial" w:hAnsi="Arial" w:cs="Arial"/>
          <w:sz w:val="22"/>
          <w:szCs w:val="22"/>
        </w:rPr>
        <w:t>ób z najw</w:t>
      </w:r>
      <w:r w:rsidR="001817FD">
        <w:rPr>
          <w:rFonts w:ascii="Arial" w:hAnsi="Arial" w:cs="Arial"/>
          <w:sz w:val="22"/>
          <w:szCs w:val="22"/>
        </w:rPr>
        <w:t>yższą</w:t>
      </w:r>
      <w:r w:rsidR="00C364DE" w:rsidRPr="00330548">
        <w:rPr>
          <w:rFonts w:ascii="Arial" w:hAnsi="Arial" w:cs="Arial"/>
          <w:sz w:val="22"/>
          <w:szCs w:val="22"/>
        </w:rPr>
        <w:t xml:space="preserve"> liczbą punktów </w:t>
      </w:r>
      <w:r w:rsidRPr="00330548">
        <w:rPr>
          <w:rFonts w:ascii="Arial" w:hAnsi="Arial" w:cs="Arial"/>
          <w:sz w:val="22"/>
          <w:szCs w:val="22"/>
        </w:rPr>
        <w:t xml:space="preserve">z </w:t>
      </w:r>
      <w:r w:rsidR="006A3DC8" w:rsidRPr="00330548">
        <w:rPr>
          <w:rFonts w:ascii="Arial" w:hAnsi="Arial" w:cs="Arial"/>
          <w:sz w:val="22"/>
          <w:szCs w:val="22"/>
        </w:rPr>
        <w:t xml:space="preserve">pisemnego </w:t>
      </w:r>
      <w:r w:rsidRPr="00330548">
        <w:rPr>
          <w:rFonts w:ascii="Arial" w:hAnsi="Arial" w:cs="Arial"/>
          <w:sz w:val="22"/>
          <w:szCs w:val="22"/>
        </w:rPr>
        <w:t xml:space="preserve">testu przechodzi do finału ustnego. W przypadku uzyskania takiego samego wyniku z testu przewidziana jest dogrywka w </w:t>
      </w:r>
      <w:r w:rsidR="0067470B" w:rsidRPr="00330548">
        <w:rPr>
          <w:rFonts w:ascii="Arial" w:hAnsi="Arial" w:cs="Arial"/>
          <w:sz w:val="22"/>
          <w:szCs w:val="22"/>
        </w:rPr>
        <w:t>formie</w:t>
      </w:r>
      <w:r w:rsidRPr="00330548">
        <w:rPr>
          <w:rFonts w:ascii="Arial" w:hAnsi="Arial" w:cs="Arial"/>
          <w:sz w:val="22"/>
          <w:szCs w:val="22"/>
        </w:rPr>
        <w:t xml:space="preserve"> dodatkowych 5 pytań </w:t>
      </w:r>
      <w:r w:rsidR="00CD0058" w:rsidRPr="00330548">
        <w:rPr>
          <w:rFonts w:ascii="Arial" w:hAnsi="Arial" w:cs="Arial"/>
          <w:sz w:val="22"/>
          <w:szCs w:val="22"/>
        </w:rPr>
        <w:t>pisemnych.</w:t>
      </w:r>
    </w:p>
    <w:p w:rsidR="000E2398" w:rsidRPr="00330548" w:rsidRDefault="006D43EA" w:rsidP="00330548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0548">
        <w:rPr>
          <w:rFonts w:ascii="Arial" w:hAnsi="Arial" w:cs="Arial"/>
          <w:b/>
          <w:sz w:val="22"/>
          <w:szCs w:val="22"/>
        </w:rPr>
        <w:t>II etap</w:t>
      </w:r>
      <w:r w:rsidRPr="00330548">
        <w:rPr>
          <w:rFonts w:ascii="Arial" w:hAnsi="Arial" w:cs="Arial"/>
          <w:sz w:val="22"/>
          <w:szCs w:val="22"/>
        </w:rPr>
        <w:t xml:space="preserve"> – finał ustny</w:t>
      </w:r>
      <w:r w:rsidR="00585DEC" w:rsidRPr="00330548">
        <w:rPr>
          <w:rFonts w:ascii="Arial" w:hAnsi="Arial" w:cs="Arial"/>
          <w:sz w:val="22"/>
          <w:szCs w:val="22"/>
        </w:rPr>
        <w:t>, pytania otwarte. K</w:t>
      </w:r>
      <w:r w:rsidRPr="00330548">
        <w:rPr>
          <w:rFonts w:ascii="Arial" w:hAnsi="Arial" w:cs="Arial"/>
          <w:sz w:val="22"/>
          <w:szCs w:val="22"/>
        </w:rPr>
        <w:t xml:space="preserve">ażdy z </w:t>
      </w:r>
      <w:r w:rsidR="00330548">
        <w:rPr>
          <w:rFonts w:ascii="Arial" w:hAnsi="Arial" w:cs="Arial"/>
          <w:sz w:val="22"/>
          <w:szCs w:val="22"/>
        </w:rPr>
        <w:t>7</w:t>
      </w:r>
      <w:r w:rsidRPr="00330548">
        <w:rPr>
          <w:rFonts w:ascii="Arial" w:hAnsi="Arial" w:cs="Arial"/>
          <w:sz w:val="22"/>
          <w:szCs w:val="22"/>
        </w:rPr>
        <w:t xml:space="preserve"> uczestników </w:t>
      </w:r>
      <w:r w:rsidR="000E2398" w:rsidRPr="00330548">
        <w:rPr>
          <w:rFonts w:ascii="Arial" w:hAnsi="Arial" w:cs="Arial"/>
          <w:sz w:val="22"/>
          <w:szCs w:val="22"/>
        </w:rPr>
        <w:t xml:space="preserve">losuje jeden zestaw </w:t>
      </w:r>
      <w:r w:rsidR="00C364DE" w:rsidRPr="00330548">
        <w:rPr>
          <w:rFonts w:ascii="Arial" w:hAnsi="Arial" w:cs="Arial"/>
          <w:sz w:val="22"/>
          <w:szCs w:val="22"/>
        </w:rPr>
        <w:t>składający się z</w:t>
      </w:r>
      <w:r w:rsidR="000E2398" w:rsidRPr="00330548">
        <w:rPr>
          <w:rFonts w:ascii="Arial" w:hAnsi="Arial" w:cs="Arial"/>
          <w:sz w:val="22"/>
          <w:szCs w:val="22"/>
        </w:rPr>
        <w:t xml:space="preserve"> </w:t>
      </w:r>
      <w:r w:rsidR="00330548">
        <w:rPr>
          <w:rFonts w:ascii="Arial" w:hAnsi="Arial" w:cs="Arial"/>
          <w:sz w:val="22"/>
          <w:szCs w:val="22"/>
        </w:rPr>
        <w:t>4</w:t>
      </w:r>
      <w:r w:rsidR="00F5225A">
        <w:rPr>
          <w:rFonts w:ascii="Arial" w:hAnsi="Arial" w:cs="Arial"/>
          <w:sz w:val="22"/>
          <w:szCs w:val="22"/>
        </w:rPr>
        <w:t xml:space="preserve"> pytań</w:t>
      </w:r>
      <w:r w:rsidR="000E2398" w:rsidRPr="00330548">
        <w:rPr>
          <w:rFonts w:ascii="Arial" w:hAnsi="Arial" w:cs="Arial"/>
          <w:sz w:val="22"/>
          <w:szCs w:val="22"/>
        </w:rPr>
        <w:t xml:space="preserve"> i </w:t>
      </w:r>
      <w:r w:rsidR="00C364DE" w:rsidRPr="00330548">
        <w:rPr>
          <w:rFonts w:ascii="Arial" w:hAnsi="Arial" w:cs="Arial"/>
          <w:sz w:val="22"/>
          <w:szCs w:val="22"/>
        </w:rPr>
        <w:t>udziela odpowiedzi</w:t>
      </w:r>
      <w:r w:rsidR="000E2398" w:rsidRPr="00330548">
        <w:rPr>
          <w:rFonts w:ascii="Arial" w:hAnsi="Arial" w:cs="Arial"/>
          <w:sz w:val="22"/>
          <w:szCs w:val="22"/>
        </w:rPr>
        <w:t xml:space="preserve">. </w:t>
      </w:r>
      <w:r w:rsidRPr="00330548">
        <w:rPr>
          <w:rFonts w:ascii="Arial" w:hAnsi="Arial" w:cs="Arial"/>
          <w:sz w:val="22"/>
          <w:szCs w:val="22"/>
        </w:rPr>
        <w:t>Zakres temat</w:t>
      </w:r>
      <w:r w:rsidR="00F5225A">
        <w:rPr>
          <w:rFonts w:ascii="Arial" w:hAnsi="Arial" w:cs="Arial"/>
          <w:sz w:val="22"/>
          <w:szCs w:val="22"/>
        </w:rPr>
        <w:t>yczny pozostaje bez zmian. Czas</w:t>
      </w:r>
      <w:r w:rsidR="007B1BD7" w:rsidRPr="00330548">
        <w:rPr>
          <w:rFonts w:ascii="Arial" w:hAnsi="Arial" w:cs="Arial"/>
          <w:sz w:val="22"/>
          <w:szCs w:val="22"/>
        </w:rPr>
        <w:t xml:space="preserve"> </w:t>
      </w:r>
      <w:r w:rsidR="007B1BD7" w:rsidRPr="00330548">
        <w:rPr>
          <w:rFonts w:ascii="Arial" w:hAnsi="Arial" w:cs="Arial"/>
          <w:color w:val="auto"/>
          <w:sz w:val="22"/>
          <w:szCs w:val="22"/>
        </w:rPr>
        <w:t xml:space="preserve">przygotowania </w:t>
      </w:r>
      <w:r w:rsidRPr="00330548">
        <w:rPr>
          <w:rFonts w:ascii="Arial" w:hAnsi="Arial" w:cs="Arial"/>
          <w:color w:val="auto"/>
          <w:sz w:val="22"/>
          <w:szCs w:val="22"/>
        </w:rPr>
        <w:t>odpowiedzi</w:t>
      </w:r>
      <w:r w:rsidR="007B1BD7" w:rsidRPr="00330548">
        <w:rPr>
          <w:rFonts w:ascii="Arial" w:hAnsi="Arial" w:cs="Arial"/>
          <w:color w:val="auto"/>
          <w:sz w:val="22"/>
          <w:szCs w:val="22"/>
        </w:rPr>
        <w:t xml:space="preserve"> </w:t>
      </w:r>
      <w:r w:rsidR="00A4191B" w:rsidRPr="00330548">
        <w:rPr>
          <w:rFonts w:ascii="Arial" w:hAnsi="Arial" w:cs="Arial"/>
          <w:color w:val="auto"/>
          <w:sz w:val="22"/>
          <w:szCs w:val="22"/>
        </w:rPr>
        <w:t xml:space="preserve">do </w:t>
      </w:r>
      <w:r w:rsidR="007B1BD7" w:rsidRPr="00330548">
        <w:rPr>
          <w:rFonts w:ascii="Arial" w:hAnsi="Arial" w:cs="Arial"/>
          <w:color w:val="auto"/>
          <w:sz w:val="22"/>
          <w:szCs w:val="22"/>
        </w:rPr>
        <w:t>10</w:t>
      </w:r>
      <w:r w:rsidR="00A4191B" w:rsidRPr="00330548">
        <w:rPr>
          <w:rFonts w:ascii="Arial" w:hAnsi="Arial" w:cs="Arial"/>
          <w:color w:val="auto"/>
          <w:sz w:val="22"/>
          <w:szCs w:val="22"/>
        </w:rPr>
        <w:t xml:space="preserve"> minut, </w:t>
      </w:r>
      <w:r w:rsidR="007B1BD7" w:rsidRPr="00330548">
        <w:rPr>
          <w:rFonts w:ascii="Arial" w:hAnsi="Arial" w:cs="Arial"/>
          <w:color w:val="auto"/>
          <w:sz w:val="22"/>
          <w:szCs w:val="22"/>
        </w:rPr>
        <w:t xml:space="preserve">czas </w:t>
      </w:r>
      <w:r w:rsidRPr="00330548">
        <w:rPr>
          <w:rFonts w:ascii="Arial" w:hAnsi="Arial" w:cs="Arial"/>
          <w:color w:val="auto"/>
          <w:sz w:val="22"/>
          <w:szCs w:val="22"/>
        </w:rPr>
        <w:t>ustn</w:t>
      </w:r>
      <w:r w:rsidR="007B1BD7" w:rsidRPr="00330548">
        <w:rPr>
          <w:rFonts w:ascii="Arial" w:hAnsi="Arial" w:cs="Arial"/>
          <w:color w:val="auto"/>
          <w:sz w:val="22"/>
          <w:szCs w:val="22"/>
        </w:rPr>
        <w:t xml:space="preserve">ej odpowiedzi 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na każde </w:t>
      </w:r>
      <w:r w:rsidR="007B1BD7" w:rsidRPr="00330548">
        <w:rPr>
          <w:rFonts w:ascii="Arial" w:hAnsi="Arial" w:cs="Arial"/>
          <w:color w:val="auto"/>
          <w:sz w:val="22"/>
          <w:szCs w:val="22"/>
        </w:rPr>
        <w:t xml:space="preserve">z </w:t>
      </w:r>
      <w:r w:rsidR="007B1BD7" w:rsidRPr="00330548">
        <w:rPr>
          <w:rFonts w:ascii="Arial" w:hAnsi="Arial" w:cs="Arial"/>
          <w:sz w:val="22"/>
          <w:szCs w:val="22"/>
        </w:rPr>
        <w:t>pytań</w:t>
      </w:r>
      <w:r w:rsidRPr="00330548">
        <w:rPr>
          <w:rFonts w:ascii="Arial" w:hAnsi="Arial" w:cs="Arial"/>
          <w:sz w:val="22"/>
          <w:szCs w:val="22"/>
        </w:rPr>
        <w:t xml:space="preserve"> </w:t>
      </w:r>
      <w:r w:rsidR="000E2398" w:rsidRPr="00330548">
        <w:rPr>
          <w:rFonts w:ascii="Arial" w:hAnsi="Arial" w:cs="Arial"/>
          <w:sz w:val="22"/>
          <w:szCs w:val="22"/>
        </w:rPr>
        <w:t>nie może przekraczać 2 minut</w:t>
      </w:r>
      <w:r w:rsidRPr="00330548">
        <w:rPr>
          <w:rFonts w:ascii="Arial" w:hAnsi="Arial" w:cs="Arial"/>
          <w:sz w:val="22"/>
          <w:szCs w:val="22"/>
        </w:rPr>
        <w:t xml:space="preserve">. Odpowiedzi ustne oceniane są w skali 0-3 pkt. </w:t>
      </w:r>
      <w:r w:rsidR="0025610C" w:rsidRPr="00330548">
        <w:rPr>
          <w:rFonts w:ascii="Arial" w:hAnsi="Arial" w:cs="Arial"/>
          <w:sz w:val="22"/>
          <w:szCs w:val="22"/>
        </w:rPr>
        <w:t>(</w:t>
      </w:r>
      <w:r w:rsidR="000E2398" w:rsidRPr="00330548">
        <w:rPr>
          <w:rFonts w:ascii="Arial" w:hAnsi="Arial" w:cs="Arial"/>
          <w:sz w:val="22"/>
          <w:szCs w:val="22"/>
        </w:rPr>
        <w:t xml:space="preserve">0 pkt – za nieprawidłową lub brak odpowiedzi, niepełna odpowiedź – </w:t>
      </w:r>
      <w:r w:rsidR="0067360A" w:rsidRPr="00330548">
        <w:rPr>
          <w:rFonts w:ascii="Arial" w:hAnsi="Arial" w:cs="Arial"/>
          <w:sz w:val="22"/>
          <w:szCs w:val="22"/>
        </w:rPr>
        <w:t>1-</w:t>
      </w:r>
      <w:r w:rsidR="000E2398" w:rsidRPr="00330548">
        <w:rPr>
          <w:rFonts w:ascii="Arial" w:hAnsi="Arial" w:cs="Arial"/>
          <w:sz w:val="22"/>
          <w:szCs w:val="22"/>
        </w:rPr>
        <w:t xml:space="preserve">2 pkt, </w:t>
      </w:r>
      <w:r w:rsidR="00C364DE" w:rsidRPr="00330548">
        <w:rPr>
          <w:rFonts w:ascii="Arial" w:hAnsi="Arial" w:cs="Arial"/>
          <w:sz w:val="22"/>
          <w:szCs w:val="22"/>
        </w:rPr>
        <w:t>wyczerpująca odpowiedź – 3 pkt).</w:t>
      </w:r>
    </w:p>
    <w:p w:rsidR="000E2398" w:rsidRPr="00330548" w:rsidRDefault="000E2398" w:rsidP="00091F36">
      <w:pPr>
        <w:pStyle w:val="Default"/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30548">
        <w:rPr>
          <w:rFonts w:ascii="Arial" w:hAnsi="Arial" w:cs="Arial"/>
          <w:sz w:val="22"/>
          <w:szCs w:val="22"/>
        </w:rPr>
        <w:t xml:space="preserve">Suma </w:t>
      </w:r>
      <w:r w:rsidR="006D43EA" w:rsidRPr="00330548">
        <w:rPr>
          <w:rFonts w:ascii="Arial" w:hAnsi="Arial" w:cs="Arial"/>
          <w:sz w:val="22"/>
          <w:szCs w:val="22"/>
        </w:rPr>
        <w:t>uzyskanych punktów z odpowiedzi ustnych i testu decyduje o</w:t>
      </w:r>
      <w:r w:rsidR="00F5225A">
        <w:rPr>
          <w:rFonts w:ascii="Arial" w:hAnsi="Arial" w:cs="Arial"/>
          <w:sz w:val="22"/>
          <w:szCs w:val="22"/>
        </w:rPr>
        <w:t xml:space="preserve"> ostatecznej</w:t>
      </w:r>
      <w:r w:rsidR="006D43EA" w:rsidRPr="00330548">
        <w:rPr>
          <w:rFonts w:ascii="Arial" w:hAnsi="Arial" w:cs="Arial"/>
          <w:sz w:val="22"/>
          <w:szCs w:val="22"/>
        </w:rPr>
        <w:t xml:space="preserve"> kolejności miejsc finalistów. W przypadku remisu rozstrzygające stają się pytania dodatkowe. </w:t>
      </w:r>
    </w:p>
    <w:p w:rsidR="00EA1E9C" w:rsidRPr="00330548" w:rsidRDefault="00961A33" w:rsidP="00330548">
      <w:pPr>
        <w:pStyle w:val="Default"/>
        <w:spacing w:after="240" w:line="276" w:lineRule="auto"/>
        <w:jc w:val="center"/>
        <w:rPr>
          <w:rFonts w:ascii="Arial" w:hAnsi="Arial" w:cs="Arial"/>
        </w:rPr>
      </w:pPr>
      <w:r w:rsidRPr="00330548">
        <w:rPr>
          <w:rFonts w:ascii="Arial" w:hAnsi="Arial" w:cs="Arial"/>
        </w:rPr>
        <w:t>§</w:t>
      </w:r>
      <w:r w:rsidR="00F87A39" w:rsidRPr="00330548">
        <w:rPr>
          <w:rFonts w:ascii="Arial" w:hAnsi="Arial" w:cs="Arial"/>
        </w:rPr>
        <w:t xml:space="preserve"> 5. </w:t>
      </w:r>
      <w:r w:rsidR="00DE684A" w:rsidRPr="00330548">
        <w:rPr>
          <w:rFonts w:ascii="Arial" w:hAnsi="Arial" w:cs="Arial"/>
        </w:rPr>
        <w:t>WYKŁADY</w:t>
      </w:r>
    </w:p>
    <w:p w:rsidR="00C364DE" w:rsidRPr="00330548" w:rsidRDefault="00C364DE" w:rsidP="0033054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</w:rPr>
      </w:pPr>
      <w:r w:rsidRPr="00330548">
        <w:rPr>
          <w:rFonts w:ascii="Arial" w:hAnsi="Arial" w:cs="Arial"/>
          <w:sz w:val="22"/>
          <w:szCs w:val="22"/>
        </w:rPr>
        <w:t>Wykłady prowadzone są m</w:t>
      </w:r>
      <w:r w:rsidR="000A52AD" w:rsidRPr="00330548">
        <w:rPr>
          <w:rFonts w:ascii="Arial" w:hAnsi="Arial" w:cs="Arial"/>
          <w:sz w:val="22"/>
          <w:szCs w:val="22"/>
        </w:rPr>
        <w:t>ię</w:t>
      </w:r>
      <w:r w:rsidR="000E2398" w:rsidRPr="00330548">
        <w:rPr>
          <w:rFonts w:ascii="Arial" w:hAnsi="Arial" w:cs="Arial"/>
          <w:sz w:val="22"/>
          <w:szCs w:val="22"/>
        </w:rPr>
        <w:t>dzy I</w:t>
      </w:r>
      <w:r w:rsidR="00EA1E9C" w:rsidRPr="00330548">
        <w:rPr>
          <w:rFonts w:ascii="Arial" w:hAnsi="Arial" w:cs="Arial"/>
          <w:sz w:val="22"/>
          <w:szCs w:val="22"/>
        </w:rPr>
        <w:t xml:space="preserve"> a II etapem</w:t>
      </w:r>
      <w:r w:rsidRPr="00330548">
        <w:rPr>
          <w:rFonts w:ascii="Arial" w:hAnsi="Arial" w:cs="Arial"/>
          <w:sz w:val="22"/>
          <w:szCs w:val="22"/>
        </w:rPr>
        <w:t>. P</w:t>
      </w:r>
      <w:r w:rsidR="00EA1E9C" w:rsidRPr="00330548">
        <w:rPr>
          <w:rFonts w:ascii="Arial" w:hAnsi="Arial" w:cs="Arial"/>
          <w:sz w:val="22"/>
          <w:szCs w:val="22"/>
        </w:rPr>
        <w:t>oświęcone</w:t>
      </w:r>
      <w:r w:rsidR="00F440E5" w:rsidRPr="00330548">
        <w:rPr>
          <w:rFonts w:ascii="Arial" w:hAnsi="Arial" w:cs="Arial"/>
          <w:sz w:val="22"/>
          <w:szCs w:val="22"/>
        </w:rPr>
        <w:t xml:space="preserve"> </w:t>
      </w:r>
      <w:r w:rsidR="001E73A5" w:rsidRPr="00330548">
        <w:rPr>
          <w:rFonts w:ascii="Arial" w:hAnsi="Arial" w:cs="Arial"/>
          <w:sz w:val="22"/>
          <w:szCs w:val="22"/>
        </w:rPr>
        <w:t>są</w:t>
      </w:r>
      <w:r w:rsidR="00EA1E9C" w:rsidRPr="00330548">
        <w:rPr>
          <w:rFonts w:ascii="Arial" w:hAnsi="Arial" w:cs="Arial"/>
          <w:sz w:val="22"/>
          <w:szCs w:val="22"/>
        </w:rPr>
        <w:t xml:space="preserve"> </w:t>
      </w:r>
      <w:r w:rsidR="000E2398" w:rsidRPr="00330548">
        <w:rPr>
          <w:rFonts w:ascii="Arial" w:hAnsi="Arial" w:cs="Arial"/>
          <w:sz w:val="22"/>
          <w:szCs w:val="22"/>
        </w:rPr>
        <w:t>aktualnym tematom w rolnictwie lub na obszarach wiejskich.</w:t>
      </w:r>
    </w:p>
    <w:p w:rsidR="000E2398" w:rsidRPr="00330548" w:rsidRDefault="000E2398" w:rsidP="0033054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</w:rPr>
      </w:pPr>
      <w:r w:rsidRPr="00330548">
        <w:rPr>
          <w:rFonts w:ascii="Arial" w:hAnsi="Arial" w:cs="Arial"/>
          <w:sz w:val="22"/>
          <w:szCs w:val="22"/>
        </w:rPr>
        <w:t xml:space="preserve"> Po wykład</w:t>
      </w:r>
      <w:r w:rsidR="00EA1E9C" w:rsidRPr="00330548">
        <w:rPr>
          <w:rFonts w:ascii="Arial" w:hAnsi="Arial" w:cs="Arial"/>
          <w:sz w:val="22"/>
          <w:szCs w:val="22"/>
        </w:rPr>
        <w:t xml:space="preserve">ach </w:t>
      </w:r>
      <w:r w:rsidR="00C047B1" w:rsidRPr="00330548">
        <w:rPr>
          <w:rFonts w:ascii="Arial" w:hAnsi="Arial" w:cs="Arial"/>
          <w:sz w:val="22"/>
          <w:szCs w:val="22"/>
        </w:rPr>
        <w:t xml:space="preserve">Komisja </w:t>
      </w:r>
      <w:r w:rsidR="001E73A5" w:rsidRPr="00330548">
        <w:rPr>
          <w:rFonts w:ascii="Arial" w:hAnsi="Arial" w:cs="Arial"/>
          <w:sz w:val="22"/>
          <w:szCs w:val="22"/>
        </w:rPr>
        <w:t xml:space="preserve">przedstawia </w:t>
      </w:r>
      <w:r w:rsidR="00F440E5" w:rsidRPr="00330548">
        <w:rPr>
          <w:rFonts w:ascii="Arial" w:hAnsi="Arial" w:cs="Arial"/>
          <w:sz w:val="22"/>
          <w:szCs w:val="22"/>
        </w:rPr>
        <w:t xml:space="preserve">test </w:t>
      </w:r>
      <w:r w:rsidR="00DF07A5" w:rsidRPr="00330548">
        <w:rPr>
          <w:rFonts w:ascii="Arial" w:hAnsi="Arial" w:cs="Arial"/>
          <w:sz w:val="22"/>
          <w:szCs w:val="22"/>
        </w:rPr>
        <w:t xml:space="preserve">z </w:t>
      </w:r>
      <w:r w:rsidR="00F440E5" w:rsidRPr="00330548">
        <w:rPr>
          <w:rFonts w:ascii="Arial" w:hAnsi="Arial" w:cs="Arial"/>
          <w:sz w:val="22"/>
          <w:szCs w:val="22"/>
        </w:rPr>
        <w:t xml:space="preserve">wykazem </w:t>
      </w:r>
      <w:r w:rsidR="001E73A5" w:rsidRPr="00330548">
        <w:rPr>
          <w:rFonts w:ascii="Arial" w:hAnsi="Arial" w:cs="Arial"/>
          <w:sz w:val="22"/>
          <w:szCs w:val="22"/>
        </w:rPr>
        <w:t>prawidłow</w:t>
      </w:r>
      <w:r w:rsidR="00F440E5" w:rsidRPr="00330548">
        <w:rPr>
          <w:rFonts w:ascii="Arial" w:hAnsi="Arial" w:cs="Arial"/>
          <w:sz w:val="22"/>
          <w:szCs w:val="22"/>
        </w:rPr>
        <w:t>ych</w:t>
      </w:r>
      <w:r w:rsidR="001E73A5" w:rsidRPr="00330548">
        <w:rPr>
          <w:rFonts w:ascii="Arial" w:hAnsi="Arial" w:cs="Arial"/>
          <w:sz w:val="22"/>
          <w:szCs w:val="22"/>
        </w:rPr>
        <w:t xml:space="preserve"> odpowiedzi i </w:t>
      </w:r>
      <w:r w:rsidR="00C047B1" w:rsidRPr="00330548">
        <w:rPr>
          <w:rFonts w:ascii="Arial" w:hAnsi="Arial" w:cs="Arial"/>
          <w:sz w:val="22"/>
          <w:szCs w:val="22"/>
        </w:rPr>
        <w:t xml:space="preserve">ogłasza </w:t>
      </w:r>
      <w:r w:rsidRPr="00330548">
        <w:rPr>
          <w:rFonts w:ascii="Arial" w:hAnsi="Arial" w:cs="Arial"/>
          <w:sz w:val="22"/>
          <w:szCs w:val="22"/>
        </w:rPr>
        <w:t>wynik</w:t>
      </w:r>
      <w:r w:rsidR="00C047B1" w:rsidRPr="00330548">
        <w:rPr>
          <w:rFonts w:ascii="Arial" w:hAnsi="Arial" w:cs="Arial"/>
          <w:sz w:val="22"/>
          <w:szCs w:val="22"/>
        </w:rPr>
        <w:t xml:space="preserve">i </w:t>
      </w:r>
      <w:r w:rsidRPr="00330548">
        <w:rPr>
          <w:rFonts w:ascii="Arial" w:hAnsi="Arial" w:cs="Arial"/>
          <w:sz w:val="22"/>
          <w:szCs w:val="22"/>
        </w:rPr>
        <w:t>I etap</w:t>
      </w:r>
      <w:r w:rsidR="006A3DC8" w:rsidRPr="00330548">
        <w:rPr>
          <w:rFonts w:ascii="Arial" w:hAnsi="Arial" w:cs="Arial"/>
          <w:sz w:val="22"/>
          <w:szCs w:val="22"/>
        </w:rPr>
        <w:t>u olimpiady</w:t>
      </w:r>
      <w:r w:rsidR="00B026FC">
        <w:rPr>
          <w:rFonts w:ascii="Arial" w:hAnsi="Arial" w:cs="Arial"/>
          <w:sz w:val="22"/>
          <w:szCs w:val="22"/>
        </w:rPr>
        <w:t xml:space="preserve"> i </w:t>
      </w:r>
      <w:r w:rsidR="004B3569">
        <w:rPr>
          <w:rFonts w:ascii="Arial" w:hAnsi="Arial" w:cs="Arial"/>
          <w:sz w:val="22"/>
          <w:szCs w:val="22"/>
        </w:rPr>
        <w:t>ewentualnie przeprowadza dodatkowe testy</w:t>
      </w:r>
      <w:r w:rsidR="00F5225A">
        <w:rPr>
          <w:rFonts w:ascii="Arial" w:hAnsi="Arial" w:cs="Arial"/>
          <w:sz w:val="22"/>
          <w:szCs w:val="22"/>
        </w:rPr>
        <w:t>.</w:t>
      </w:r>
    </w:p>
    <w:p w:rsidR="006D43EA" w:rsidRPr="00330548" w:rsidRDefault="00961A33" w:rsidP="00330548">
      <w:pPr>
        <w:pStyle w:val="Default"/>
        <w:spacing w:before="240" w:after="240" w:line="276" w:lineRule="auto"/>
        <w:jc w:val="center"/>
        <w:rPr>
          <w:rFonts w:ascii="Arial" w:hAnsi="Arial" w:cs="Arial"/>
          <w:color w:val="auto"/>
        </w:rPr>
      </w:pPr>
      <w:r w:rsidRPr="00330548">
        <w:rPr>
          <w:rFonts w:ascii="Arial" w:hAnsi="Arial" w:cs="Arial"/>
        </w:rPr>
        <w:t>§</w:t>
      </w:r>
      <w:r w:rsidR="00F87A39" w:rsidRPr="00330548">
        <w:rPr>
          <w:rFonts w:ascii="Arial" w:hAnsi="Arial" w:cs="Arial"/>
        </w:rPr>
        <w:t xml:space="preserve"> 6. </w:t>
      </w:r>
      <w:r w:rsidR="006D43EA" w:rsidRPr="00330548">
        <w:rPr>
          <w:rFonts w:ascii="Arial" w:hAnsi="Arial" w:cs="Arial"/>
          <w:color w:val="auto"/>
        </w:rPr>
        <w:t>KOMISJA</w:t>
      </w:r>
    </w:p>
    <w:p w:rsidR="006D43EA" w:rsidRPr="00330548" w:rsidRDefault="006D43EA" w:rsidP="00330548">
      <w:pPr>
        <w:pStyle w:val="Default"/>
        <w:numPr>
          <w:ilvl w:val="0"/>
          <w:numId w:val="9"/>
        </w:numPr>
        <w:spacing w:after="1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30548">
        <w:rPr>
          <w:rFonts w:ascii="Arial" w:hAnsi="Arial" w:cs="Arial"/>
          <w:color w:val="auto"/>
          <w:sz w:val="22"/>
          <w:szCs w:val="22"/>
        </w:rPr>
        <w:t>Dyrektor Oddziału powołuje Komisję</w:t>
      </w:r>
      <w:r w:rsidR="00DF07A5" w:rsidRPr="00330548">
        <w:rPr>
          <w:rFonts w:ascii="Arial" w:hAnsi="Arial" w:cs="Arial"/>
          <w:color w:val="auto"/>
          <w:sz w:val="22"/>
          <w:szCs w:val="22"/>
        </w:rPr>
        <w:t xml:space="preserve"> </w:t>
      </w:r>
      <w:r w:rsidR="00B026FC">
        <w:rPr>
          <w:rFonts w:ascii="Arial" w:hAnsi="Arial" w:cs="Arial"/>
          <w:color w:val="auto"/>
          <w:sz w:val="22"/>
          <w:szCs w:val="22"/>
        </w:rPr>
        <w:t xml:space="preserve">liczącą </w:t>
      </w:r>
      <w:r w:rsidR="00DF07A5" w:rsidRPr="00330548">
        <w:rPr>
          <w:rFonts w:ascii="Arial" w:hAnsi="Arial" w:cs="Arial"/>
          <w:color w:val="auto"/>
          <w:sz w:val="22"/>
          <w:szCs w:val="22"/>
        </w:rPr>
        <w:t>do 5 osób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, która składa się z przewodniczącego, sekretarza i członków powołanych spośród specjalistów w zakresie rolnictwa i funkcjonowania obszarów wiejskich. Do jej zadań należy: </w:t>
      </w:r>
      <w:r w:rsidR="00F440E5" w:rsidRPr="00330548">
        <w:rPr>
          <w:rFonts w:ascii="Arial" w:hAnsi="Arial" w:cs="Arial"/>
          <w:color w:val="auto"/>
          <w:sz w:val="22"/>
          <w:szCs w:val="22"/>
        </w:rPr>
        <w:t xml:space="preserve">czuwanie nad prawidłowym przebiegiem olimpiady, </w:t>
      </w:r>
      <w:r w:rsidR="007C5565" w:rsidRPr="00330548">
        <w:rPr>
          <w:rFonts w:ascii="Arial" w:hAnsi="Arial" w:cs="Arial"/>
          <w:color w:val="auto"/>
          <w:sz w:val="22"/>
          <w:szCs w:val="22"/>
        </w:rPr>
        <w:t xml:space="preserve">ocena testów pisemnych, 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ogłoszenie poprawnych </w:t>
      </w:r>
      <w:r w:rsidRPr="00330548">
        <w:rPr>
          <w:rFonts w:ascii="Arial" w:hAnsi="Arial" w:cs="Arial"/>
          <w:color w:val="auto"/>
          <w:sz w:val="22"/>
          <w:szCs w:val="22"/>
        </w:rPr>
        <w:lastRenderedPageBreak/>
        <w:t>odpowiedzi i wyników testu, ocena odpowiedzi ustnych</w:t>
      </w:r>
      <w:r w:rsidR="00DE684A" w:rsidRPr="00330548">
        <w:rPr>
          <w:rFonts w:ascii="Arial" w:hAnsi="Arial" w:cs="Arial"/>
          <w:color w:val="auto"/>
          <w:sz w:val="22"/>
          <w:szCs w:val="22"/>
        </w:rPr>
        <w:t xml:space="preserve"> finalistów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, ogłoszenie wyników </w:t>
      </w:r>
      <w:r w:rsidR="0002113A" w:rsidRPr="00330548">
        <w:rPr>
          <w:rFonts w:ascii="Arial" w:hAnsi="Arial" w:cs="Arial"/>
          <w:color w:val="auto"/>
          <w:sz w:val="22"/>
          <w:szCs w:val="22"/>
        </w:rPr>
        <w:t>finału, w tym</w:t>
      </w:r>
      <w:r w:rsidR="00663F04" w:rsidRPr="00330548">
        <w:rPr>
          <w:rFonts w:ascii="Arial" w:hAnsi="Arial" w:cs="Arial"/>
          <w:color w:val="auto"/>
          <w:sz w:val="22"/>
          <w:szCs w:val="22"/>
        </w:rPr>
        <w:t xml:space="preserve"> sporządzeni</w:t>
      </w:r>
      <w:r w:rsidR="0002113A" w:rsidRPr="00330548">
        <w:rPr>
          <w:rFonts w:ascii="Arial" w:hAnsi="Arial" w:cs="Arial"/>
          <w:color w:val="auto"/>
          <w:sz w:val="22"/>
          <w:szCs w:val="22"/>
        </w:rPr>
        <w:t xml:space="preserve">e protokołu i </w:t>
      </w:r>
      <w:r w:rsidR="00663F04" w:rsidRPr="00330548">
        <w:rPr>
          <w:rFonts w:ascii="Arial" w:hAnsi="Arial" w:cs="Arial"/>
          <w:color w:val="auto"/>
          <w:sz w:val="22"/>
          <w:szCs w:val="22"/>
        </w:rPr>
        <w:t>podjęcie decyzji o przyznaniu nagród.</w:t>
      </w:r>
    </w:p>
    <w:p w:rsidR="006D43EA" w:rsidRPr="00330548" w:rsidRDefault="00DE684A" w:rsidP="00330548">
      <w:pPr>
        <w:pStyle w:val="Default"/>
        <w:numPr>
          <w:ilvl w:val="0"/>
          <w:numId w:val="9"/>
        </w:numPr>
        <w:spacing w:after="1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30548">
        <w:rPr>
          <w:rFonts w:ascii="Arial" w:hAnsi="Arial" w:cs="Arial"/>
          <w:color w:val="auto"/>
          <w:sz w:val="22"/>
          <w:szCs w:val="22"/>
        </w:rPr>
        <w:t>Sekretarz komisji odpowiada za zebranie propozycji pytań</w:t>
      </w:r>
      <w:r w:rsidR="007C5565" w:rsidRPr="00330548">
        <w:rPr>
          <w:rFonts w:ascii="Arial" w:hAnsi="Arial" w:cs="Arial"/>
          <w:color w:val="auto"/>
          <w:sz w:val="22"/>
          <w:szCs w:val="22"/>
        </w:rPr>
        <w:t xml:space="preserve"> i odpowiedzi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, </w:t>
      </w:r>
      <w:r w:rsidR="006D43EA" w:rsidRPr="00330548">
        <w:rPr>
          <w:rFonts w:ascii="Arial" w:hAnsi="Arial" w:cs="Arial"/>
          <w:color w:val="auto"/>
          <w:sz w:val="22"/>
          <w:szCs w:val="22"/>
        </w:rPr>
        <w:t xml:space="preserve">zachowanie zasad poufności i przygotowanie wydruków arkuszy z pytaniami dla uczestników oraz arkuszy poprawnych odpowiedzi dla komisji w sposób gwarantujący ich tajność, aż do momentu </w:t>
      </w:r>
      <w:r w:rsidRPr="00330548">
        <w:rPr>
          <w:rFonts w:ascii="Arial" w:hAnsi="Arial" w:cs="Arial"/>
          <w:color w:val="auto"/>
          <w:sz w:val="22"/>
          <w:szCs w:val="22"/>
        </w:rPr>
        <w:t>zakończenia</w:t>
      </w:r>
      <w:r w:rsidR="006D43EA" w:rsidRPr="00330548">
        <w:rPr>
          <w:rFonts w:ascii="Arial" w:hAnsi="Arial" w:cs="Arial"/>
          <w:color w:val="auto"/>
          <w:sz w:val="22"/>
          <w:szCs w:val="22"/>
        </w:rPr>
        <w:t xml:space="preserve"> I etapu, a potem II etapu OWR. </w:t>
      </w:r>
    </w:p>
    <w:p w:rsidR="006D43EA" w:rsidRPr="00330548" w:rsidRDefault="006D43EA" w:rsidP="00330548">
      <w:pPr>
        <w:pStyle w:val="Default"/>
        <w:numPr>
          <w:ilvl w:val="0"/>
          <w:numId w:val="9"/>
        </w:numPr>
        <w:spacing w:after="1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30548">
        <w:rPr>
          <w:rFonts w:ascii="Arial" w:hAnsi="Arial" w:cs="Arial"/>
          <w:color w:val="auto"/>
          <w:sz w:val="22"/>
          <w:szCs w:val="22"/>
        </w:rPr>
        <w:t>Komisja ma pra</w:t>
      </w:r>
      <w:r w:rsidR="00663F04" w:rsidRPr="00330548">
        <w:rPr>
          <w:rFonts w:ascii="Arial" w:hAnsi="Arial" w:cs="Arial"/>
          <w:color w:val="auto"/>
          <w:sz w:val="22"/>
          <w:szCs w:val="22"/>
        </w:rPr>
        <w:t>wo zdyskwalifikować uczestnika o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limpiady, jeśli: </w:t>
      </w:r>
    </w:p>
    <w:p w:rsidR="006D43EA" w:rsidRPr="00330548" w:rsidRDefault="006D43EA" w:rsidP="00330548">
      <w:pPr>
        <w:pStyle w:val="Default"/>
        <w:spacing w:after="18" w:line="276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330548">
        <w:rPr>
          <w:rFonts w:ascii="Arial" w:hAnsi="Arial" w:cs="Arial"/>
          <w:color w:val="auto"/>
          <w:sz w:val="22"/>
          <w:szCs w:val="22"/>
        </w:rPr>
        <w:t>- korzystał w trakcie testu lub odpowiedzi</w:t>
      </w:r>
      <w:r w:rsidR="003550A9">
        <w:rPr>
          <w:rFonts w:ascii="Arial" w:hAnsi="Arial" w:cs="Arial"/>
          <w:color w:val="auto"/>
          <w:sz w:val="22"/>
          <w:szCs w:val="22"/>
        </w:rPr>
        <w:t xml:space="preserve"> ustnej z niedozwolonej pomocy;</w:t>
      </w:r>
    </w:p>
    <w:p w:rsidR="00DF07A5" w:rsidRPr="00330548" w:rsidRDefault="006D43EA" w:rsidP="00330548">
      <w:pPr>
        <w:pStyle w:val="Default"/>
        <w:spacing w:after="18" w:line="276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330548">
        <w:rPr>
          <w:rFonts w:ascii="Arial" w:hAnsi="Arial" w:cs="Arial"/>
          <w:color w:val="auto"/>
          <w:sz w:val="22"/>
          <w:szCs w:val="22"/>
        </w:rPr>
        <w:t>- nie dopełnił wymogów formalnych związanych z u</w:t>
      </w:r>
      <w:r w:rsidR="00EA42AF" w:rsidRPr="00330548">
        <w:rPr>
          <w:rFonts w:ascii="Arial" w:hAnsi="Arial" w:cs="Arial"/>
          <w:color w:val="auto"/>
          <w:sz w:val="22"/>
          <w:szCs w:val="22"/>
        </w:rPr>
        <w:t>działem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w olimpiadzie</w:t>
      </w:r>
      <w:r w:rsidR="00DF07A5" w:rsidRPr="00330548">
        <w:rPr>
          <w:rFonts w:ascii="Arial" w:hAnsi="Arial" w:cs="Arial"/>
          <w:color w:val="auto"/>
          <w:sz w:val="22"/>
          <w:szCs w:val="22"/>
        </w:rPr>
        <w:t>:</w:t>
      </w:r>
    </w:p>
    <w:p w:rsidR="006D43EA" w:rsidRPr="00330548" w:rsidRDefault="004B3569" w:rsidP="00330548">
      <w:pPr>
        <w:pStyle w:val="Default"/>
        <w:spacing w:after="18" w:line="276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naruszył</w:t>
      </w:r>
      <w:r w:rsidR="00DF07A5" w:rsidRPr="00330548">
        <w:rPr>
          <w:rFonts w:ascii="Arial" w:hAnsi="Arial" w:cs="Arial"/>
          <w:color w:val="auto"/>
          <w:sz w:val="22"/>
          <w:szCs w:val="22"/>
        </w:rPr>
        <w:t xml:space="preserve"> postanowienia niniejszego regulaminu.</w:t>
      </w:r>
    </w:p>
    <w:p w:rsidR="006D43EA" w:rsidRPr="00330548" w:rsidRDefault="006D43EA" w:rsidP="00330548">
      <w:pPr>
        <w:pStyle w:val="Default"/>
        <w:numPr>
          <w:ilvl w:val="0"/>
          <w:numId w:val="9"/>
        </w:numPr>
        <w:spacing w:after="18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30548">
        <w:rPr>
          <w:rFonts w:ascii="Arial" w:hAnsi="Arial" w:cs="Arial"/>
          <w:color w:val="auto"/>
          <w:sz w:val="22"/>
          <w:szCs w:val="22"/>
        </w:rPr>
        <w:t xml:space="preserve">Uczestnik, który uważa, że test/egzamin </w:t>
      </w:r>
      <w:r w:rsidR="00C047B1" w:rsidRPr="00330548">
        <w:rPr>
          <w:rFonts w:ascii="Arial" w:hAnsi="Arial" w:cs="Arial"/>
          <w:color w:val="auto"/>
          <w:sz w:val="22"/>
          <w:szCs w:val="22"/>
        </w:rPr>
        <w:t>ustny był prowadzony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z naruszeniem regulaminu lub zadania zawierały błędy merytoryczne, ma prawo złożenia w MODR O/Poświętne odwołania na piśmie wraz z uzasadnieniem</w:t>
      </w:r>
      <w:r w:rsidR="00C047B1" w:rsidRPr="00330548">
        <w:rPr>
          <w:rFonts w:ascii="Arial" w:hAnsi="Arial" w:cs="Arial"/>
          <w:color w:val="auto"/>
          <w:sz w:val="22"/>
          <w:szCs w:val="22"/>
        </w:rPr>
        <w:t>. Pismo składa</w:t>
      </w:r>
      <w:r w:rsidR="006549F6" w:rsidRPr="00330548">
        <w:rPr>
          <w:rFonts w:ascii="Arial" w:hAnsi="Arial" w:cs="Arial"/>
          <w:color w:val="auto"/>
          <w:sz w:val="22"/>
          <w:szCs w:val="22"/>
        </w:rPr>
        <w:t xml:space="preserve"> w dniu ogłoszenia wyników</w:t>
      </w:r>
      <w:r w:rsidR="00A4191B" w:rsidRPr="00330548">
        <w:rPr>
          <w:rFonts w:ascii="Arial" w:hAnsi="Arial" w:cs="Arial"/>
          <w:color w:val="auto"/>
          <w:sz w:val="22"/>
          <w:szCs w:val="22"/>
        </w:rPr>
        <w:t xml:space="preserve"> do przewodniczącego komisji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25610C" w:rsidRPr="00330548" w:rsidRDefault="006D43EA" w:rsidP="00330548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30548">
        <w:rPr>
          <w:rFonts w:ascii="Arial" w:hAnsi="Arial" w:cs="Arial"/>
          <w:color w:val="auto"/>
          <w:sz w:val="22"/>
          <w:szCs w:val="22"/>
        </w:rPr>
        <w:t xml:space="preserve">Przewodniczący i sekretarz komisji rozpatrują odwołanie i </w:t>
      </w:r>
      <w:r w:rsidR="007C5565" w:rsidRPr="00330548">
        <w:rPr>
          <w:rFonts w:ascii="Arial" w:hAnsi="Arial" w:cs="Arial"/>
          <w:color w:val="auto"/>
          <w:sz w:val="22"/>
          <w:szCs w:val="22"/>
        </w:rPr>
        <w:t xml:space="preserve">przygotowują </w:t>
      </w:r>
      <w:r w:rsidR="004B3569">
        <w:rPr>
          <w:rFonts w:ascii="Arial" w:hAnsi="Arial" w:cs="Arial"/>
          <w:color w:val="auto"/>
          <w:sz w:val="22"/>
          <w:szCs w:val="22"/>
        </w:rPr>
        <w:t xml:space="preserve">pisemną </w:t>
      </w:r>
      <w:r w:rsidRPr="00330548">
        <w:rPr>
          <w:rFonts w:ascii="Arial" w:hAnsi="Arial" w:cs="Arial"/>
          <w:color w:val="auto"/>
          <w:sz w:val="22"/>
          <w:szCs w:val="22"/>
        </w:rPr>
        <w:t>odpowie</w:t>
      </w:r>
      <w:r w:rsidR="007C5565" w:rsidRPr="00330548">
        <w:rPr>
          <w:rFonts w:ascii="Arial" w:hAnsi="Arial" w:cs="Arial"/>
          <w:color w:val="auto"/>
          <w:sz w:val="22"/>
          <w:szCs w:val="22"/>
        </w:rPr>
        <w:t>dź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w najkrótszym możliwym terminie, nie dłuższym jednak niż </w:t>
      </w:r>
      <w:r w:rsidR="006C0C39">
        <w:rPr>
          <w:rFonts w:ascii="Arial" w:hAnsi="Arial" w:cs="Arial"/>
          <w:color w:val="auto"/>
          <w:sz w:val="22"/>
          <w:szCs w:val="22"/>
        </w:rPr>
        <w:t>7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dni roboczyc</w:t>
      </w:r>
      <w:r w:rsidR="00892D7E" w:rsidRPr="00330548">
        <w:rPr>
          <w:rFonts w:ascii="Arial" w:hAnsi="Arial" w:cs="Arial"/>
          <w:color w:val="auto"/>
          <w:sz w:val="22"/>
          <w:szCs w:val="22"/>
        </w:rPr>
        <w:t>h od daty otrzymania odwołania.</w:t>
      </w:r>
      <w:r w:rsidR="00EB51BC" w:rsidRPr="00330548">
        <w:rPr>
          <w:rFonts w:ascii="Arial" w:hAnsi="Arial" w:cs="Arial"/>
          <w:color w:val="auto"/>
          <w:sz w:val="22"/>
          <w:szCs w:val="22"/>
        </w:rPr>
        <w:t xml:space="preserve"> </w:t>
      </w:r>
      <w:r w:rsidRPr="00330548">
        <w:rPr>
          <w:rFonts w:ascii="Arial" w:hAnsi="Arial" w:cs="Arial"/>
          <w:color w:val="auto"/>
          <w:sz w:val="22"/>
          <w:szCs w:val="22"/>
        </w:rPr>
        <w:t>Odpowiedź</w:t>
      </w:r>
      <w:r w:rsidR="00663F04" w:rsidRPr="00330548">
        <w:rPr>
          <w:rFonts w:ascii="Arial" w:hAnsi="Arial" w:cs="Arial"/>
          <w:color w:val="auto"/>
          <w:sz w:val="22"/>
          <w:szCs w:val="22"/>
        </w:rPr>
        <w:t>,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</w:t>
      </w:r>
      <w:r w:rsidR="00663F04" w:rsidRPr="00330548">
        <w:rPr>
          <w:rFonts w:ascii="Arial" w:hAnsi="Arial" w:cs="Arial"/>
          <w:color w:val="auto"/>
          <w:sz w:val="22"/>
          <w:szCs w:val="22"/>
        </w:rPr>
        <w:t xml:space="preserve">po zatwierdzeniu przez dyrektora O/Poświętne MODR, 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przesyłana </w:t>
      </w:r>
      <w:r w:rsidR="006C0C39">
        <w:rPr>
          <w:rFonts w:ascii="Arial" w:hAnsi="Arial" w:cs="Arial"/>
          <w:color w:val="auto"/>
          <w:sz w:val="22"/>
          <w:szCs w:val="22"/>
        </w:rPr>
        <w:t xml:space="preserve">jest 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na adres autora odwołania. </w:t>
      </w:r>
    </w:p>
    <w:p w:rsidR="001E73A5" w:rsidRPr="00330548" w:rsidRDefault="00F8678A" w:rsidP="00330548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30548">
        <w:rPr>
          <w:rFonts w:ascii="Arial" w:hAnsi="Arial" w:cs="Arial"/>
          <w:color w:val="auto"/>
          <w:sz w:val="22"/>
          <w:szCs w:val="22"/>
        </w:rPr>
        <w:t>Komisja podejmuje decyzję o przyznaniu nagród laureatom Olimpiady Wiedzy Rolniczej</w:t>
      </w:r>
      <w:r w:rsidR="00C047B1" w:rsidRPr="00330548">
        <w:rPr>
          <w:rFonts w:ascii="Arial" w:hAnsi="Arial" w:cs="Arial"/>
          <w:color w:val="auto"/>
          <w:sz w:val="22"/>
          <w:szCs w:val="22"/>
        </w:rPr>
        <w:t xml:space="preserve"> w formie pisemnej.</w:t>
      </w:r>
    </w:p>
    <w:p w:rsidR="0091689A" w:rsidRPr="00330548" w:rsidRDefault="0091689A" w:rsidP="00330548">
      <w:pPr>
        <w:pStyle w:val="Default"/>
        <w:spacing w:after="18" w:line="276" w:lineRule="auto"/>
        <w:ind w:left="360"/>
        <w:jc w:val="both"/>
        <w:rPr>
          <w:rFonts w:ascii="Arial" w:hAnsi="Arial" w:cs="Arial"/>
          <w:strike/>
          <w:color w:val="auto"/>
          <w:sz w:val="22"/>
          <w:szCs w:val="22"/>
        </w:rPr>
      </w:pPr>
    </w:p>
    <w:p w:rsidR="006D43EA" w:rsidRPr="00330548" w:rsidRDefault="00961A33" w:rsidP="00330548">
      <w:pPr>
        <w:pStyle w:val="Default"/>
        <w:spacing w:after="240" w:line="276" w:lineRule="auto"/>
        <w:jc w:val="center"/>
        <w:rPr>
          <w:rFonts w:ascii="Arial" w:hAnsi="Arial" w:cs="Arial"/>
          <w:color w:val="auto"/>
        </w:rPr>
      </w:pPr>
      <w:r w:rsidRPr="00330548">
        <w:rPr>
          <w:rFonts w:ascii="Arial" w:hAnsi="Arial" w:cs="Arial"/>
          <w:color w:val="auto"/>
        </w:rPr>
        <w:t>§</w:t>
      </w:r>
      <w:r w:rsidR="00F87A39" w:rsidRPr="00330548">
        <w:rPr>
          <w:rFonts w:ascii="Arial" w:hAnsi="Arial" w:cs="Arial"/>
          <w:color w:val="auto"/>
        </w:rPr>
        <w:t xml:space="preserve"> 7. </w:t>
      </w:r>
      <w:r w:rsidR="006D43EA" w:rsidRPr="00330548">
        <w:rPr>
          <w:rFonts w:ascii="Arial" w:hAnsi="Arial" w:cs="Arial"/>
          <w:color w:val="auto"/>
        </w:rPr>
        <w:t>NAGRODY</w:t>
      </w:r>
    </w:p>
    <w:p w:rsidR="006D43EA" w:rsidRPr="00330548" w:rsidRDefault="006D43EA" w:rsidP="0033054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30548">
        <w:rPr>
          <w:rFonts w:ascii="Arial" w:hAnsi="Arial" w:cs="Arial"/>
          <w:color w:val="auto"/>
          <w:sz w:val="22"/>
          <w:szCs w:val="22"/>
        </w:rPr>
        <w:t xml:space="preserve">Finaliści </w:t>
      </w:r>
      <w:r w:rsidR="006C0C39">
        <w:rPr>
          <w:rFonts w:ascii="Arial" w:hAnsi="Arial" w:cs="Arial"/>
          <w:color w:val="auto"/>
          <w:sz w:val="22"/>
          <w:szCs w:val="22"/>
        </w:rPr>
        <w:t>XXIX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Olimpiady Wiedzy Rolniczej otrzymują nagrody pieniężne i rzeczowe</w:t>
      </w:r>
      <w:r w:rsidR="000A52AD" w:rsidRPr="00330548">
        <w:rPr>
          <w:rFonts w:ascii="Arial" w:hAnsi="Arial" w:cs="Arial"/>
          <w:color w:val="auto"/>
          <w:sz w:val="22"/>
          <w:szCs w:val="22"/>
        </w:rPr>
        <w:t>.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</w:t>
      </w:r>
      <w:r w:rsidR="000A52AD" w:rsidRPr="00330548">
        <w:rPr>
          <w:rFonts w:ascii="Arial" w:hAnsi="Arial" w:cs="Arial"/>
          <w:color w:val="auto"/>
          <w:sz w:val="22"/>
          <w:szCs w:val="22"/>
        </w:rPr>
        <w:t xml:space="preserve">Laureaci od I do </w:t>
      </w:r>
      <w:r w:rsidRPr="00330548">
        <w:rPr>
          <w:rFonts w:ascii="Arial" w:hAnsi="Arial" w:cs="Arial"/>
          <w:color w:val="auto"/>
          <w:sz w:val="22"/>
          <w:szCs w:val="22"/>
        </w:rPr>
        <w:t>V</w:t>
      </w:r>
      <w:r w:rsidR="006C0C39">
        <w:rPr>
          <w:rFonts w:ascii="Arial" w:hAnsi="Arial" w:cs="Arial"/>
          <w:color w:val="auto"/>
          <w:sz w:val="22"/>
          <w:szCs w:val="22"/>
        </w:rPr>
        <w:t>II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miejsca otrzymują nagrody pieniężne I miejsce – 1</w:t>
      </w:r>
      <w:r w:rsidR="006C0C39">
        <w:rPr>
          <w:rFonts w:ascii="Arial" w:hAnsi="Arial" w:cs="Arial"/>
          <w:color w:val="auto"/>
          <w:sz w:val="22"/>
          <w:szCs w:val="22"/>
        </w:rPr>
        <w:t>5</w:t>
      </w:r>
      <w:r w:rsidR="000A52AD" w:rsidRPr="00330548">
        <w:rPr>
          <w:rFonts w:ascii="Arial" w:hAnsi="Arial" w:cs="Arial"/>
          <w:color w:val="auto"/>
          <w:sz w:val="22"/>
          <w:szCs w:val="22"/>
        </w:rPr>
        <w:t>00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zł</w:t>
      </w:r>
      <w:r w:rsidR="006549F6" w:rsidRPr="00330548">
        <w:rPr>
          <w:rFonts w:ascii="Arial" w:hAnsi="Arial" w:cs="Arial"/>
          <w:color w:val="auto"/>
          <w:sz w:val="22"/>
          <w:szCs w:val="22"/>
        </w:rPr>
        <w:t>;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</w:t>
      </w:r>
      <w:r w:rsidR="000A52AD" w:rsidRPr="00330548">
        <w:rPr>
          <w:rFonts w:ascii="Arial" w:hAnsi="Arial" w:cs="Arial"/>
          <w:color w:val="auto"/>
          <w:sz w:val="22"/>
          <w:szCs w:val="22"/>
        </w:rPr>
        <w:t xml:space="preserve">II miejsce – </w:t>
      </w:r>
      <w:r w:rsidR="006C0C39">
        <w:rPr>
          <w:rFonts w:ascii="Arial" w:hAnsi="Arial" w:cs="Arial"/>
          <w:color w:val="auto"/>
          <w:sz w:val="22"/>
          <w:szCs w:val="22"/>
        </w:rPr>
        <w:t>14</w:t>
      </w:r>
      <w:r w:rsidRPr="00330548">
        <w:rPr>
          <w:rFonts w:ascii="Arial" w:hAnsi="Arial" w:cs="Arial"/>
          <w:color w:val="auto"/>
          <w:sz w:val="22"/>
          <w:szCs w:val="22"/>
        </w:rPr>
        <w:t>00 zł</w:t>
      </w:r>
      <w:r w:rsidR="006549F6" w:rsidRPr="00330548">
        <w:rPr>
          <w:rFonts w:ascii="Arial" w:hAnsi="Arial" w:cs="Arial"/>
          <w:color w:val="auto"/>
          <w:sz w:val="22"/>
          <w:szCs w:val="22"/>
        </w:rPr>
        <w:t>;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</w:t>
      </w:r>
      <w:r w:rsidR="006C0C39">
        <w:rPr>
          <w:rFonts w:ascii="Arial" w:hAnsi="Arial" w:cs="Arial"/>
          <w:color w:val="auto"/>
          <w:sz w:val="22"/>
          <w:szCs w:val="22"/>
        </w:rPr>
        <w:t>III miejsce – 13</w:t>
      </w:r>
      <w:r w:rsidRPr="00330548">
        <w:rPr>
          <w:rFonts w:ascii="Arial" w:hAnsi="Arial" w:cs="Arial"/>
          <w:color w:val="auto"/>
          <w:sz w:val="22"/>
          <w:szCs w:val="22"/>
        </w:rPr>
        <w:t>00 zł</w:t>
      </w:r>
      <w:r w:rsidR="006549F6" w:rsidRPr="00330548">
        <w:rPr>
          <w:rFonts w:ascii="Arial" w:hAnsi="Arial" w:cs="Arial"/>
          <w:color w:val="auto"/>
          <w:sz w:val="22"/>
          <w:szCs w:val="22"/>
        </w:rPr>
        <w:t>;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</w:t>
      </w:r>
      <w:r w:rsidR="009A34D3" w:rsidRPr="00330548">
        <w:rPr>
          <w:rFonts w:ascii="Arial" w:hAnsi="Arial" w:cs="Arial"/>
          <w:color w:val="auto"/>
          <w:sz w:val="22"/>
          <w:szCs w:val="22"/>
        </w:rPr>
        <w:t xml:space="preserve">IV miejsce – </w:t>
      </w:r>
      <w:r w:rsidR="006C0C39">
        <w:rPr>
          <w:rFonts w:ascii="Arial" w:hAnsi="Arial" w:cs="Arial"/>
          <w:color w:val="auto"/>
          <w:sz w:val="22"/>
          <w:szCs w:val="22"/>
        </w:rPr>
        <w:t>12</w:t>
      </w:r>
      <w:r w:rsidRPr="00330548">
        <w:rPr>
          <w:rFonts w:ascii="Arial" w:hAnsi="Arial" w:cs="Arial"/>
          <w:color w:val="auto"/>
          <w:sz w:val="22"/>
          <w:szCs w:val="22"/>
        </w:rPr>
        <w:t>00 zł</w:t>
      </w:r>
      <w:r w:rsidR="006549F6" w:rsidRPr="00330548">
        <w:rPr>
          <w:rFonts w:ascii="Arial" w:hAnsi="Arial" w:cs="Arial"/>
          <w:color w:val="auto"/>
          <w:sz w:val="22"/>
          <w:szCs w:val="22"/>
        </w:rPr>
        <w:t>;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</w:t>
      </w:r>
      <w:r w:rsidR="009A34D3" w:rsidRPr="00330548">
        <w:rPr>
          <w:rFonts w:ascii="Arial" w:hAnsi="Arial" w:cs="Arial"/>
          <w:color w:val="auto"/>
          <w:sz w:val="22"/>
          <w:szCs w:val="22"/>
        </w:rPr>
        <w:t xml:space="preserve">V miejsce – </w:t>
      </w:r>
      <w:r w:rsidR="006C0C39">
        <w:rPr>
          <w:rFonts w:ascii="Arial" w:hAnsi="Arial" w:cs="Arial"/>
          <w:color w:val="auto"/>
          <w:sz w:val="22"/>
          <w:szCs w:val="22"/>
        </w:rPr>
        <w:t>11</w:t>
      </w:r>
      <w:r w:rsidRPr="00330548">
        <w:rPr>
          <w:rFonts w:ascii="Arial" w:hAnsi="Arial" w:cs="Arial"/>
          <w:color w:val="auto"/>
          <w:sz w:val="22"/>
          <w:szCs w:val="22"/>
        </w:rPr>
        <w:t>00 zł</w:t>
      </w:r>
      <w:r w:rsidR="006C0C39">
        <w:rPr>
          <w:rFonts w:ascii="Arial" w:hAnsi="Arial" w:cs="Arial"/>
          <w:color w:val="auto"/>
          <w:sz w:val="22"/>
          <w:szCs w:val="22"/>
        </w:rPr>
        <w:t xml:space="preserve">, VI </w:t>
      </w:r>
      <w:r w:rsidR="00F74544" w:rsidRPr="00F74544">
        <w:rPr>
          <w:rFonts w:ascii="Arial" w:hAnsi="Arial" w:cs="Arial"/>
          <w:color w:val="auto"/>
          <w:sz w:val="22"/>
          <w:szCs w:val="22"/>
        </w:rPr>
        <w:t xml:space="preserve">miejsce </w:t>
      </w:r>
      <w:r w:rsidR="006C0C39">
        <w:rPr>
          <w:rFonts w:ascii="Arial" w:hAnsi="Arial" w:cs="Arial"/>
          <w:color w:val="auto"/>
          <w:sz w:val="22"/>
          <w:szCs w:val="22"/>
        </w:rPr>
        <w:t>– 1000</w:t>
      </w:r>
      <w:r w:rsidR="00F74544">
        <w:rPr>
          <w:rFonts w:ascii="Arial" w:hAnsi="Arial" w:cs="Arial"/>
          <w:color w:val="auto"/>
          <w:sz w:val="22"/>
          <w:szCs w:val="22"/>
        </w:rPr>
        <w:t xml:space="preserve"> zł</w:t>
      </w:r>
      <w:r w:rsidR="006C0C39">
        <w:rPr>
          <w:rFonts w:ascii="Arial" w:hAnsi="Arial" w:cs="Arial"/>
          <w:color w:val="auto"/>
          <w:sz w:val="22"/>
          <w:szCs w:val="22"/>
        </w:rPr>
        <w:t xml:space="preserve">, VII </w:t>
      </w:r>
      <w:r w:rsidR="00F74544" w:rsidRPr="00F74544">
        <w:rPr>
          <w:rFonts w:ascii="Arial" w:hAnsi="Arial" w:cs="Arial"/>
          <w:color w:val="auto"/>
          <w:sz w:val="22"/>
          <w:szCs w:val="22"/>
        </w:rPr>
        <w:t xml:space="preserve">miejsce </w:t>
      </w:r>
      <w:r w:rsidR="006C0C39" w:rsidRPr="006C0C39">
        <w:rPr>
          <w:rFonts w:ascii="Arial" w:hAnsi="Arial" w:cs="Arial"/>
          <w:color w:val="auto"/>
          <w:sz w:val="22"/>
          <w:szCs w:val="22"/>
        </w:rPr>
        <w:t>–</w:t>
      </w:r>
      <w:r w:rsidR="006C0C39">
        <w:rPr>
          <w:rFonts w:ascii="Arial" w:hAnsi="Arial" w:cs="Arial"/>
          <w:color w:val="auto"/>
          <w:sz w:val="22"/>
          <w:szCs w:val="22"/>
        </w:rPr>
        <w:t xml:space="preserve"> 900</w:t>
      </w:r>
      <w:r w:rsidR="00F74544">
        <w:rPr>
          <w:rFonts w:ascii="Arial" w:hAnsi="Arial" w:cs="Arial"/>
          <w:color w:val="auto"/>
          <w:sz w:val="22"/>
          <w:szCs w:val="22"/>
        </w:rPr>
        <w:t xml:space="preserve"> zł</w:t>
      </w:r>
      <w:r w:rsidR="00E83AFC" w:rsidRPr="00330548">
        <w:rPr>
          <w:rFonts w:ascii="Arial" w:hAnsi="Arial" w:cs="Arial"/>
          <w:color w:val="auto"/>
          <w:sz w:val="22"/>
          <w:szCs w:val="22"/>
        </w:rPr>
        <w:t>.</w:t>
      </w:r>
      <w:r w:rsidRPr="00330548">
        <w:rPr>
          <w:rFonts w:ascii="Arial" w:hAnsi="Arial" w:cs="Arial"/>
          <w:color w:val="auto"/>
          <w:sz w:val="22"/>
          <w:szCs w:val="22"/>
        </w:rPr>
        <w:t xml:space="preserve"> Organizator z kwot przeznaczonych na nagrody pobiera podatek w wysokości 10%, który o</w:t>
      </w:r>
      <w:r w:rsidR="00E83AFC" w:rsidRPr="00330548">
        <w:rPr>
          <w:rFonts w:ascii="Arial" w:hAnsi="Arial" w:cs="Arial"/>
          <w:color w:val="auto"/>
          <w:sz w:val="22"/>
          <w:szCs w:val="22"/>
        </w:rPr>
        <w:t>dprowadza do urzędu skarbowego.</w:t>
      </w:r>
    </w:p>
    <w:p w:rsidR="00F87A39" w:rsidRPr="00330548" w:rsidRDefault="000A52AD" w:rsidP="0033054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30548">
        <w:rPr>
          <w:rFonts w:ascii="Arial" w:hAnsi="Arial" w:cs="Arial"/>
          <w:color w:val="auto"/>
          <w:sz w:val="22"/>
          <w:szCs w:val="22"/>
        </w:rPr>
        <w:t xml:space="preserve">Osobom zajmującym miejsca od I do X </w:t>
      </w:r>
      <w:r w:rsidR="006D43EA" w:rsidRPr="00330548">
        <w:rPr>
          <w:rFonts w:ascii="Arial" w:hAnsi="Arial" w:cs="Arial"/>
          <w:color w:val="auto"/>
          <w:sz w:val="22"/>
          <w:szCs w:val="22"/>
        </w:rPr>
        <w:t xml:space="preserve">MODR zapewnia </w:t>
      </w:r>
      <w:r w:rsidR="00046905" w:rsidRPr="00330548">
        <w:rPr>
          <w:rFonts w:ascii="Arial" w:hAnsi="Arial" w:cs="Arial"/>
          <w:color w:val="auto"/>
          <w:sz w:val="22"/>
          <w:szCs w:val="22"/>
        </w:rPr>
        <w:t xml:space="preserve">nagrody rzeczowe w formie </w:t>
      </w:r>
      <w:r w:rsidR="006D43EA" w:rsidRPr="00330548">
        <w:rPr>
          <w:rFonts w:ascii="Arial" w:hAnsi="Arial" w:cs="Arial"/>
          <w:color w:val="auto"/>
          <w:sz w:val="22"/>
          <w:szCs w:val="22"/>
        </w:rPr>
        <w:t>prenumerat</w:t>
      </w:r>
      <w:r w:rsidRPr="00330548">
        <w:rPr>
          <w:rFonts w:ascii="Arial" w:hAnsi="Arial" w:cs="Arial"/>
          <w:color w:val="auto"/>
          <w:sz w:val="22"/>
          <w:szCs w:val="22"/>
        </w:rPr>
        <w:t>y</w:t>
      </w:r>
      <w:r w:rsidR="006D43EA" w:rsidRPr="00330548">
        <w:rPr>
          <w:rFonts w:ascii="Arial" w:hAnsi="Arial" w:cs="Arial"/>
          <w:color w:val="auto"/>
          <w:sz w:val="22"/>
          <w:szCs w:val="22"/>
        </w:rPr>
        <w:t xml:space="preserve"> miesięcznika „Wieś</w:t>
      </w:r>
      <w:r w:rsidR="0067470B" w:rsidRPr="00330548">
        <w:rPr>
          <w:rFonts w:ascii="Arial" w:hAnsi="Arial" w:cs="Arial"/>
          <w:color w:val="auto"/>
          <w:sz w:val="22"/>
          <w:szCs w:val="22"/>
        </w:rPr>
        <w:t xml:space="preserve"> Mazowiecka” na rok 202</w:t>
      </w:r>
      <w:r w:rsidR="00F74544">
        <w:rPr>
          <w:rFonts w:ascii="Arial" w:hAnsi="Arial" w:cs="Arial"/>
          <w:color w:val="auto"/>
          <w:sz w:val="22"/>
          <w:szCs w:val="22"/>
        </w:rPr>
        <w:t>3</w:t>
      </w:r>
      <w:r w:rsidR="00F440E5" w:rsidRPr="00330548">
        <w:rPr>
          <w:rFonts w:ascii="Arial" w:hAnsi="Arial" w:cs="Arial"/>
          <w:color w:val="auto"/>
          <w:sz w:val="22"/>
          <w:szCs w:val="22"/>
        </w:rPr>
        <w:t>.</w:t>
      </w:r>
      <w:r w:rsidR="006D43EA" w:rsidRPr="00330548">
        <w:rPr>
          <w:rFonts w:ascii="Arial" w:hAnsi="Arial" w:cs="Arial"/>
          <w:color w:val="auto"/>
          <w:sz w:val="22"/>
          <w:szCs w:val="22"/>
        </w:rPr>
        <w:t xml:space="preserve"> </w:t>
      </w:r>
      <w:r w:rsidR="00F440E5" w:rsidRPr="00330548">
        <w:rPr>
          <w:rFonts w:ascii="Arial" w:hAnsi="Arial" w:cs="Arial"/>
          <w:color w:val="auto"/>
          <w:sz w:val="22"/>
          <w:szCs w:val="22"/>
        </w:rPr>
        <w:t xml:space="preserve">MODR </w:t>
      </w:r>
      <w:r w:rsidR="00663F04" w:rsidRPr="00330548">
        <w:rPr>
          <w:rFonts w:ascii="Arial" w:hAnsi="Arial" w:cs="Arial"/>
          <w:color w:val="auto"/>
          <w:sz w:val="22"/>
          <w:szCs w:val="22"/>
        </w:rPr>
        <w:t>ponosi</w:t>
      </w:r>
      <w:r w:rsidR="00E83AFC" w:rsidRPr="00330548">
        <w:rPr>
          <w:rFonts w:ascii="Arial" w:hAnsi="Arial" w:cs="Arial"/>
          <w:color w:val="auto"/>
          <w:sz w:val="22"/>
          <w:szCs w:val="22"/>
        </w:rPr>
        <w:t xml:space="preserve"> koszty przesyłki.</w:t>
      </w:r>
      <w:r w:rsidR="00F440E5" w:rsidRPr="00330548">
        <w:rPr>
          <w:rFonts w:ascii="Arial" w:hAnsi="Arial" w:cs="Arial"/>
          <w:color w:val="auto"/>
          <w:sz w:val="22"/>
          <w:szCs w:val="22"/>
        </w:rPr>
        <w:t xml:space="preserve"> Za miejsca VI</w:t>
      </w:r>
      <w:r w:rsidR="006C0C39">
        <w:rPr>
          <w:rFonts w:ascii="Arial" w:hAnsi="Arial" w:cs="Arial"/>
          <w:color w:val="auto"/>
          <w:sz w:val="22"/>
          <w:szCs w:val="22"/>
        </w:rPr>
        <w:t>II</w:t>
      </w:r>
      <w:r w:rsidR="003550A9">
        <w:rPr>
          <w:rFonts w:ascii="Arial" w:hAnsi="Arial" w:cs="Arial"/>
          <w:color w:val="auto"/>
          <w:sz w:val="22"/>
          <w:szCs w:val="22"/>
        </w:rPr>
        <w:t xml:space="preserve"> </w:t>
      </w:r>
      <w:r w:rsidR="00F440E5" w:rsidRPr="00330548">
        <w:rPr>
          <w:rFonts w:ascii="Arial" w:hAnsi="Arial" w:cs="Arial"/>
          <w:color w:val="auto"/>
          <w:sz w:val="22"/>
          <w:szCs w:val="22"/>
        </w:rPr>
        <w:t>-</w:t>
      </w:r>
      <w:r w:rsidR="003550A9">
        <w:rPr>
          <w:rFonts w:ascii="Arial" w:hAnsi="Arial" w:cs="Arial"/>
          <w:color w:val="auto"/>
          <w:sz w:val="22"/>
          <w:szCs w:val="22"/>
        </w:rPr>
        <w:t xml:space="preserve"> </w:t>
      </w:r>
      <w:r w:rsidR="00F440E5" w:rsidRPr="00330548">
        <w:rPr>
          <w:rFonts w:ascii="Arial" w:hAnsi="Arial" w:cs="Arial"/>
          <w:color w:val="auto"/>
          <w:sz w:val="22"/>
          <w:szCs w:val="22"/>
        </w:rPr>
        <w:t>X mogą być przyznane nagrody rzeczowe</w:t>
      </w:r>
      <w:r w:rsidR="00B64C1E" w:rsidRPr="00330548">
        <w:rPr>
          <w:rFonts w:ascii="Arial" w:hAnsi="Arial" w:cs="Arial"/>
          <w:color w:val="auto"/>
          <w:sz w:val="22"/>
          <w:szCs w:val="22"/>
        </w:rPr>
        <w:t xml:space="preserve"> przez dodatkowych Partnerów KSOW</w:t>
      </w:r>
      <w:r w:rsidR="00F440E5" w:rsidRPr="00330548">
        <w:rPr>
          <w:rFonts w:ascii="Arial" w:hAnsi="Arial" w:cs="Arial"/>
          <w:color w:val="auto"/>
          <w:sz w:val="22"/>
          <w:szCs w:val="22"/>
        </w:rPr>
        <w:t>.</w:t>
      </w:r>
    </w:p>
    <w:p w:rsidR="00F87A39" w:rsidRPr="00330548" w:rsidRDefault="00F87A39" w:rsidP="00330548">
      <w:pPr>
        <w:spacing w:before="2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548">
        <w:rPr>
          <w:rFonts w:ascii="Arial" w:hAnsi="Arial" w:cs="Arial"/>
        </w:rPr>
        <w:t xml:space="preserve">§ 8. </w:t>
      </w:r>
      <w:r w:rsidRPr="00330548">
        <w:rPr>
          <w:rFonts w:ascii="Arial" w:eastAsia="Times New Roman" w:hAnsi="Arial" w:cs="Arial"/>
          <w:sz w:val="24"/>
          <w:szCs w:val="24"/>
          <w:lang w:eastAsia="pl-PL"/>
        </w:rPr>
        <w:t>OCHRONA DANYCH OSOBOWYCH</w:t>
      </w:r>
    </w:p>
    <w:p w:rsidR="00F87A39" w:rsidRPr="00330548" w:rsidRDefault="00F87A39" w:rsidP="00330548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 w:rsidRPr="00330548">
        <w:rPr>
          <w:rFonts w:ascii="Arial" w:eastAsia="Times New Roman" w:hAnsi="Arial" w:cs="Arial"/>
          <w:lang w:eastAsia="pl-PL"/>
        </w:rPr>
        <w:t>Warunkiem uczestnictwa w operacji jest wyrażenie zgody przez uczestników operacji na gromadzenie i przetwarzanie ich danych osobowych zgodnie z Ustawą z dnia 29 sierpnia 1997 roku o ochronie danych osobowych (Dz. U. Dz.U. z 2016 r poz. 922) oraz rozporządzeniem Parlamentu Europejskiego i Rady (UE) nr 2016/679 z dnia 27 kwietnia 2016 r. w sprawie ochrony</w:t>
      </w:r>
      <w:r w:rsidR="00F5225A">
        <w:rPr>
          <w:rFonts w:ascii="Arial" w:eastAsia="Times New Roman" w:hAnsi="Arial" w:cs="Arial"/>
          <w:lang w:eastAsia="pl-PL"/>
        </w:rPr>
        <w:t xml:space="preserve"> osób fizycznych</w:t>
      </w:r>
      <w:r w:rsidR="00652D4F" w:rsidRPr="00330548">
        <w:rPr>
          <w:rFonts w:ascii="Arial" w:eastAsia="Times New Roman" w:hAnsi="Arial" w:cs="Arial"/>
          <w:lang w:eastAsia="pl-PL"/>
        </w:rPr>
        <w:t xml:space="preserve"> …</w:t>
      </w:r>
      <w:r w:rsidRPr="00330548">
        <w:rPr>
          <w:rFonts w:ascii="Arial" w:eastAsia="Times New Roman" w:hAnsi="Arial" w:cs="Arial"/>
          <w:lang w:eastAsia="pl-PL"/>
        </w:rPr>
        <w:t xml:space="preserve"> (ogólne rozporządzenie o </w:t>
      </w:r>
      <w:r w:rsidR="00F5225A">
        <w:rPr>
          <w:rFonts w:ascii="Arial" w:eastAsia="Times New Roman" w:hAnsi="Arial" w:cs="Arial"/>
          <w:lang w:eastAsia="pl-PL"/>
        </w:rPr>
        <w:t>o</w:t>
      </w:r>
      <w:r w:rsidRPr="00330548">
        <w:rPr>
          <w:rFonts w:ascii="Arial" w:eastAsia="Times New Roman" w:hAnsi="Arial" w:cs="Arial"/>
          <w:lang w:eastAsia="pl-PL"/>
        </w:rPr>
        <w:t>chroni</w:t>
      </w:r>
      <w:r w:rsidR="00F5225A">
        <w:rPr>
          <w:rFonts w:ascii="Arial" w:eastAsia="Times New Roman" w:hAnsi="Arial" w:cs="Arial"/>
          <w:lang w:eastAsia="pl-PL"/>
        </w:rPr>
        <w:t>e</w:t>
      </w:r>
      <w:r w:rsidRPr="00330548">
        <w:rPr>
          <w:rFonts w:ascii="Arial" w:eastAsia="Times New Roman" w:hAnsi="Arial" w:cs="Arial"/>
          <w:lang w:eastAsia="pl-PL"/>
        </w:rPr>
        <w:t xml:space="preserve"> danych) w celu prawidłowej realizacji operacji. Niewyrażenie przez uczestnika zgody na przetwarzanie danych osobowych jest równoznaczne z brakiem możliwości udziału w operacji.</w:t>
      </w:r>
    </w:p>
    <w:p w:rsidR="00F87A39" w:rsidRPr="00330548" w:rsidRDefault="00F87A39" w:rsidP="00330548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 w:rsidRPr="00330548">
        <w:rPr>
          <w:rFonts w:ascii="Arial" w:eastAsia="Times New Roman" w:hAnsi="Arial" w:cs="Arial"/>
          <w:lang w:eastAsia="pl-PL"/>
        </w:rPr>
        <w:t>Administratorami danych osobowych uczestników operacji są: Mazowiecki Ośrodek Doradztwa Ro</w:t>
      </w:r>
      <w:r w:rsidR="001338B5" w:rsidRPr="00330548">
        <w:rPr>
          <w:rFonts w:ascii="Arial" w:eastAsia="Times New Roman" w:hAnsi="Arial" w:cs="Arial"/>
          <w:lang w:eastAsia="pl-PL"/>
        </w:rPr>
        <w:t>lniczego z siedzibą w Warszawie</w:t>
      </w:r>
      <w:r w:rsidRPr="00330548">
        <w:rPr>
          <w:rFonts w:ascii="Arial" w:eastAsia="Times New Roman" w:hAnsi="Arial" w:cs="Arial"/>
          <w:lang w:eastAsia="pl-PL"/>
        </w:rPr>
        <w:t xml:space="preserve"> oraz po ich przekazaniu wraz z </w:t>
      </w:r>
      <w:r w:rsidRPr="00330548">
        <w:rPr>
          <w:rFonts w:ascii="Arial" w:eastAsia="Times New Roman" w:hAnsi="Arial" w:cs="Arial"/>
          <w:lang w:eastAsia="pl-PL"/>
        </w:rPr>
        <w:lastRenderedPageBreak/>
        <w:t xml:space="preserve">wnioskiem o refundację: </w:t>
      </w:r>
      <w:r w:rsidR="00DA632D" w:rsidRPr="00330548">
        <w:rPr>
          <w:rFonts w:ascii="Arial" w:eastAsia="Times New Roman" w:hAnsi="Arial" w:cs="Arial"/>
          <w:lang w:eastAsia="pl-PL"/>
        </w:rPr>
        <w:t xml:space="preserve">Województwo Mazowieckie z siedzibą </w:t>
      </w:r>
      <w:r w:rsidRPr="00330548">
        <w:rPr>
          <w:rFonts w:ascii="Arial" w:eastAsia="Times New Roman" w:hAnsi="Arial" w:cs="Arial"/>
          <w:lang w:eastAsia="pl-PL"/>
        </w:rPr>
        <w:t>w Warszawie, Agencja Restrukturyzacji i Modernizacji Rolnictwa. Dane osobowe uczestników zgłoszonych do udziału w operacji będą przetwarzane w celu prawidłowego jej przeprowadzenia. Administrator danych może powierzyć innemu podmiotowi na zasadach przewidzianych w art. 31 ustawy o ochronie danych osobowych, w drodze umowy zawartej na piśmie, na przetwarzanie danych osobowych w celach i w zakresie związanym z organizacją, przeprowadzeniem i ewaluacją operacji. Dane osobowe mogą zostać przekazane również innym uprawnionym podmiotom w przypadku kontroli i audytu.</w:t>
      </w:r>
    </w:p>
    <w:p w:rsidR="00F87A39" w:rsidRPr="00330548" w:rsidRDefault="00F87A39" w:rsidP="00330548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 w:rsidRPr="00330548">
        <w:rPr>
          <w:rFonts w:ascii="Arial" w:eastAsia="Times New Roman" w:hAnsi="Arial" w:cs="Arial"/>
          <w:lang w:eastAsia="pl-PL"/>
        </w:rPr>
        <w:t>Organizator zapewnia, że informacje nie zostaną odsprzedane lub przekazane pod innym tytułem prawnym żadnej stronie trzeciej. Informacje są przesyłane do baz danych organizatora bezpiecznym połączeniem internetowym.</w:t>
      </w:r>
    </w:p>
    <w:p w:rsidR="00046905" w:rsidRPr="00330548" w:rsidRDefault="00F87A39" w:rsidP="00330548">
      <w:pPr>
        <w:pStyle w:val="Akapitzlist"/>
        <w:numPr>
          <w:ilvl w:val="0"/>
          <w:numId w:val="11"/>
        </w:numPr>
        <w:spacing w:before="240"/>
        <w:jc w:val="both"/>
        <w:rPr>
          <w:rFonts w:ascii="Arial" w:eastAsia="Times New Roman" w:hAnsi="Arial" w:cs="Arial"/>
          <w:lang w:eastAsia="pl-PL"/>
        </w:rPr>
      </w:pPr>
      <w:r w:rsidRPr="00330548">
        <w:rPr>
          <w:rFonts w:ascii="Arial" w:eastAsia="Times New Roman" w:hAnsi="Arial" w:cs="Arial"/>
          <w:lang w:eastAsia="pl-PL"/>
        </w:rPr>
        <w:t>Podanie danych ma charakter dobrowolny. Uczestnikom operacji przysłu</w:t>
      </w:r>
      <w:r w:rsidR="0091689A" w:rsidRPr="00330548">
        <w:rPr>
          <w:rFonts w:ascii="Arial" w:eastAsia="Times New Roman" w:hAnsi="Arial" w:cs="Arial"/>
          <w:lang w:eastAsia="pl-PL"/>
        </w:rPr>
        <w:t xml:space="preserve">guje prawo wglądu </w:t>
      </w:r>
      <w:r w:rsidRPr="00330548">
        <w:rPr>
          <w:rFonts w:ascii="Arial" w:eastAsia="Times New Roman" w:hAnsi="Arial" w:cs="Arial"/>
          <w:lang w:eastAsia="pl-PL"/>
        </w:rPr>
        <w:t>w ich dane osobowe, prawo ich poprawiania, a także prawo zgłoszenia sprzeciwu co do ich przetwarzania przez organizatora.</w:t>
      </w:r>
    </w:p>
    <w:p w:rsidR="000A52AD" w:rsidRPr="00330548" w:rsidRDefault="00961A33" w:rsidP="00330548">
      <w:pPr>
        <w:jc w:val="center"/>
        <w:rPr>
          <w:rFonts w:ascii="Arial" w:hAnsi="Arial" w:cs="Arial"/>
          <w:sz w:val="24"/>
          <w:szCs w:val="24"/>
        </w:rPr>
      </w:pPr>
      <w:r w:rsidRPr="00330548">
        <w:rPr>
          <w:rFonts w:ascii="Arial" w:hAnsi="Arial" w:cs="Arial"/>
        </w:rPr>
        <w:t>§</w:t>
      </w:r>
      <w:r w:rsidR="001338B5" w:rsidRPr="00330548">
        <w:rPr>
          <w:rFonts w:ascii="Arial" w:hAnsi="Arial" w:cs="Arial"/>
        </w:rPr>
        <w:t xml:space="preserve"> 9. </w:t>
      </w:r>
      <w:r w:rsidR="000A52AD" w:rsidRPr="00330548">
        <w:rPr>
          <w:rFonts w:ascii="Arial" w:hAnsi="Arial" w:cs="Arial"/>
          <w:sz w:val="24"/>
          <w:szCs w:val="24"/>
        </w:rPr>
        <w:t>PRZEPISY KOŃCOWE</w:t>
      </w:r>
    </w:p>
    <w:p w:rsidR="000A52AD" w:rsidRPr="00330548" w:rsidRDefault="000A52AD" w:rsidP="0033054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0548">
        <w:rPr>
          <w:rFonts w:ascii="Arial" w:hAnsi="Arial" w:cs="Arial"/>
        </w:rPr>
        <w:t xml:space="preserve">Organizator nie pokrywa kosztów dojazdu </w:t>
      </w:r>
      <w:r w:rsidR="0067470B" w:rsidRPr="00330548">
        <w:rPr>
          <w:rFonts w:ascii="Arial" w:hAnsi="Arial" w:cs="Arial"/>
        </w:rPr>
        <w:t xml:space="preserve">uczestników </w:t>
      </w:r>
      <w:r w:rsidRPr="00330548">
        <w:rPr>
          <w:rFonts w:ascii="Arial" w:hAnsi="Arial" w:cs="Arial"/>
        </w:rPr>
        <w:t>na olimpiadę.</w:t>
      </w:r>
    </w:p>
    <w:p w:rsidR="00A4191B" w:rsidRPr="00330548" w:rsidRDefault="00163951" w:rsidP="0033054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0548">
        <w:rPr>
          <w:rFonts w:ascii="Arial" w:hAnsi="Arial" w:cs="Arial"/>
        </w:rPr>
        <w:t>O</w:t>
      </w:r>
      <w:r w:rsidR="00A4191B" w:rsidRPr="00330548">
        <w:rPr>
          <w:rFonts w:ascii="Arial" w:hAnsi="Arial" w:cs="Arial"/>
        </w:rPr>
        <w:t xml:space="preserve">rganizator ma prawo odwołać olimpiadę w każdym czasie podając fakt ten do publicznej wiadomości. </w:t>
      </w:r>
    </w:p>
    <w:p w:rsidR="00892D7E" w:rsidRPr="006C0C39" w:rsidRDefault="00B64C1E" w:rsidP="0033054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0548">
        <w:rPr>
          <w:rFonts w:ascii="Arial" w:hAnsi="Arial" w:cs="Arial"/>
        </w:rPr>
        <w:t xml:space="preserve">Organizator </w:t>
      </w:r>
      <w:r w:rsidR="000A52AD" w:rsidRPr="00330548">
        <w:rPr>
          <w:rFonts w:ascii="Arial" w:hAnsi="Arial" w:cs="Arial"/>
        </w:rPr>
        <w:t xml:space="preserve">zastrzega sobie prawo zmiany postanowień niniejszego Regulaminu w przypadku zmian przepisów prawnych lub innych istotnych zdarzeń mających wpływ na </w:t>
      </w:r>
      <w:r w:rsidR="000A52AD" w:rsidRPr="006C0C39">
        <w:rPr>
          <w:rFonts w:ascii="Arial" w:hAnsi="Arial" w:cs="Arial"/>
        </w:rPr>
        <w:t>zorganizowanie olimpiady</w:t>
      </w:r>
      <w:r w:rsidR="006A6FF0">
        <w:rPr>
          <w:rFonts w:ascii="Arial" w:hAnsi="Arial" w:cs="Arial"/>
        </w:rPr>
        <w:t xml:space="preserve"> z zachowaniem następujących zasad:</w:t>
      </w:r>
      <w:r w:rsidR="000A52AD" w:rsidRPr="006C0C39">
        <w:rPr>
          <w:rFonts w:ascii="Arial" w:hAnsi="Arial" w:cs="Arial"/>
        </w:rPr>
        <w:t xml:space="preserve">. </w:t>
      </w:r>
    </w:p>
    <w:p w:rsidR="00892D7E" w:rsidRPr="006C0C39" w:rsidRDefault="00F37CD6" w:rsidP="0033054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C0C39">
        <w:rPr>
          <w:rFonts w:ascii="Arial" w:hAnsi="Arial" w:cs="Arial"/>
        </w:rPr>
        <w:t xml:space="preserve">Zmiana zasad </w:t>
      </w:r>
      <w:r w:rsidR="006373A1" w:rsidRPr="006C0C39">
        <w:rPr>
          <w:rFonts w:ascii="Arial" w:hAnsi="Arial" w:cs="Arial"/>
        </w:rPr>
        <w:t xml:space="preserve">organizacji </w:t>
      </w:r>
      <w:r w:rsidRPr="006C0C39">
        <w:rPr>
          <w:rFonts w:ascii="Arial" w:hAnsi="Arial" w:cs="Arial"/>
        </w:rPr>
        <w:t xml:space="preserve">może być ogłoszona na </w:t>
      </w:r>
      <w:r w:rsidR="00A5430F" w:rsidRPr="006C0C39">
        <w:rPr>
          <w:rFonts w:ascii="Arial" w:hAnsi="Arial" w:cs="Arial"/>
        </w:rPr>
        <w:t>2-</w:t>
      </w:r>
      <w:r w:rsidR="00EB51BC" w:rsidRPr="006C0C39">
        <w:rPr>
          <w:rFonts w:ascii="Arial" w:hAnsi="Arial" w:cs="Arial"/>
        </w:rPr>
        <w:t>3 dni</w:t>
      </w:r>
      <w:r w:rsidR="0091689A" w:rsidRPr="006C0C39">
        <w:rPr>
          <w:rFonts w:ascii="Arial" w:hAnsi="Arial" w:cs="Arial"/>
        </w:rPr>
        <w:t xml:space="preserve"> </w:t>
      </w:r>
      <w:r w:rsidRPr="006C0C39">
        <w:rPr>
          <w:rFonts w:ascii="Arial" w:hAnsi="Arial" w:cs="Arial"/>
        </w:rPr>
        <w:t>przed zaplanowanym terminem</w:t>
      </w:r>
      <w:r w:rsidR="00A729A3">
        <w:rPr>
          <w:rFonts w:ascii="Arial" w:hAnsi="Arial" w:cs="Arial"/>
        </w:rPr>
        <w:t>.</w:t>
      </w:r>
    </w:p>
    <w:p w:rsidR="00892D7E" w:rsidRPr="006C0C39" w:rsidRDefault="006373A1" w:rsidP="0033054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C0C39">
        <w:rPr>
          <w:rFonts w:ascii="Arial" w:hAnsi="Arial" w:cs="Arial"/>
        </w:rPr>
        <w:t>P</w:t>
      </w:r>
      <w:r w:rsidR="00892D7E" w:rsidRPr="006C0C39">
        <w:rPr>
          <w:rFonts w:ascii="Arial" w:hAnsi="Arial" w:cs="Arial"/>
        </w:rPr>
        <w:t>ierwszy</w:t>
      </w:r>
      <w:r w:rsidR="005E5689" w:rsidRPr="006C0C39">
        <w:rPr>
          <w:rFonts w:ascii="Arial" w:hAnsi="Arial" w:cs="Arial"/>
        </w:rPr>
        <w:t xml:space="preserve"> etap</w:t>
      </w:r>
      <w:r w:rsidR="00F37CD6" w:rsidRPr="006C0C39">
        <w:rPr>
          <w:rFonts w:ascii="Arial" w:hAnsi="Arial" w:cs="Arial"/>
        </w:rPr>
        <w:t xml:space="preserve"> </w:t>
      </w:r>
      <w:r w:rsidRPr="006C0C39">
        <w:rPr>
          <w:rFonts w:ascii="Arial" w:hAnsi="Arial" w:cs="Arial"/>
        </w:rPr>
        <w:t xml:space="preserve">może </w:t>
      </w:r>
      <w:r w:rsidR="006A6FF0">
        <w:rPr>
          <w:rFonts w:ascii="Arial" w:hAnsi="Arial" w:cs="Arial"/>
        </w:rPr>
        <w:t>od</w:t>
      </w:r>
      <w:r w:rsidRPr="006C0C39">
        <w:rPr>
          <w:rFonts w:ascii="Arial" w:hAnsi="Arial" w:cs="Arial"/>
        </w:rPr>
        <w:t xml:space="preserve">być </w:t>
      </w:r>
      <w:r w:rsidR="006A6FF0">
        <w:rPr>
          <w:rFonts w:ascii="Arial" w:hAnsi="Arial" w:cs="Arial"/>
        </w:rPr>
        <w:t xml:space="preserve">się </w:t>
      </w:r>
      <w:r w:rsidR="00EB51BC" w:rsidRPr="006C0C39">
        <w:rPr>
          <w:rFonts w:ascii="Arial" w:hAnsi="Arial" w:cs="Arial"/>
        </w:rPr>
        <w:t>w formie</w:t>
      </w:r>
      <w:r w:rsidR="005E5689" w:rsidRPr="006C0C39">
        <w:rPr>
          <w:rFonts w:ascii="Arial" w:hAnsi="Arial" w:cs="Arial"/>
        </w:rPr>
        <w:t xml:space="preserve"> </w:t>
      </w:r>
      <w:r w:rsidR="00EB51BC" w:rsidRPr="006C0C39">
        <w:rPr>
          <w:rFonts w:ascii="Arial" w:hAnsi="Arial" w:cs="Arial"/>
        </w:rPr>
        <w:t>on</w:t>
      </w:r>
      <w:r w:rsidR="00A53CA4" w:rsidRPr="006C0C39">
        <w:rPr>
          <w:rFonts w:ascii="Arial" w:hAnsi="Arial" w:cs="Arial"/>
        </w:rPr>
        <w:t xml:space="preserve">line w </w:t>
      </w:r>
      <w:r w:rsidRPr="006C0C39">
        <w:rPr>
          <w:rFonts w:ascii="Arial" w:hAnsi="Arial" w:cs="Arial"/>
        </w:rPr>
        <w:t>wyznaczonym</w:t>
      </w:r>
      <w:r w:rsidR="003550A9">
        <w:rPr>
          <w:rFonts w:ascii="Arial" w:hAnsi="Arial" w:cs="Arial"/>
        </w:rPr>
        <w:t xml:space="preserve"> czasie.</w:t>
      </w:r>
      <w:bookmarkStart w:id="0" w:name="_GoBack"/>
      <w:bookmarkEnd w:id="0"/>
    </w:p>
    <w:p w:rsidR="000A52AD" w:rsidRPr="006C0C39" w:rsidRDefault="00892D7E" w:rsidP="0033054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C0C39">
        <w:rPr>
          <w:rFonts w:ascii="Arial" w:hAnsi="Arial" w:cs="Arial"/>
        </w:rPr>
        <w:t xml:space="preserve">W przypadku testu online </w:t>
      </w:r>
      <w:r w:rsidR="006C0C39" w:rsidRPr="006C0C39">
        <w:rPr>
          <w:rFonts w:ascii="Arial" w:hAnsi="Arial" w:cs="Arial"/>
        </w:rPr>
        <w:t xml:space="preserve">organizator </w:t>
      </w:r>
      <w:r w:rsidRPr="006C0C39">
        <w:rPr>
          <w:rFonts w:ascii="Arial" w:hAnsi="Arial" w:cs="Arial"/>
        </w:rPr>
        <w:t>może</w:t>
      </w:r>
      <w:r w:rsidR="00F37CD6" w:rsidRPr="006C0C39">
        <w:rPr>
          <w:rFonts w:ascii="Arial" w:hAnsi="Arial" w:cs="Arial"/>
        </w:rPr>
        <w:t xml:space="preserve"> </w:t>
      </w:r>
      <w:r w:rsidR="006415AD" w:rsidRPr="006C0C39">
        <w:rPr>
          <w:rFonts w:ascii="Arial" w:hAnsi="Arial" w:cs="Arial"/>
        </w:rPr>
        <w:t>zmienić</w:t>
      </w:r>
      <w:r w:rsidR="00B64C1E" w:rsidRPr="006C0C39">
        <w:rPr>
          <w:rFonts w:ascii="Arial" w:hAnsi="Arial" w:cs="Arial"/>
        </w:rPr>
        <w:t xml:space="preserve"> liczbę</w:t>
      </w:r>
      <w:r w:rsidR="00F37CD6" w:rsidRPr="006C0C39">
        <w:rPr>
          <w:rFonts w:ascii="Arial" w:hAnsi="Arial" w:cs="Arial"/>
        </w:rPr>
        <w:t xml:space="preserve"> pytań testowych i </w:t>
      </w:r>
      <w:r w:rsidR="006415AD" w:rsidRPr="006C0C39">
        <w:rPr>
          <w:rFonts w:ascii="Arial" w:hAnsi="Arial" w:cs="Arial"/>
        </w:rPr>
        <w:t>skrócić czas</w:t>
      </w:r>
      <w:r w:rsidRPr="006C0C39">
        <w:rPr>
          <w:rFonts w:ascii="Arial" w:hAnsi="Arial" w:cs="Arial"/>
        </w:rPr>
        <w:t xml:space="preserve"> rozwią</w:t>
      </w:r>
      <w:r w:rsidR="00F37CD6" w:rsidRPr="006C0C39">
        <w:rPr>
          <w:rFonts w:ascii="Arial" w:hAnsi="Arial" w:cs="Arial"/>
        </w:rPr>
        <w:t>zywania testu</w:t>
      </w:r>
      <w:r w:rsidR="00A53CA4" w:rsidRPr="006C0C39">
        <w:rPr>
          <w:rFonts w:ascii="Arial" w:hAnsi="Arial" w:cs="Arial"/>
        </w:rPr>
        <w:t xml:space="preserve"> oraz </w:t>
      </w:r>
      <w:r w:rsidRPr="006C0C39">
        <w:rPr>
          <w:rFonts w:ascii="Arial" w:hAnsi="Arial" w:cs="Arial"/>
        </w:rPr>
        <w:t>sposób</w:t>
      </w:r>
      <w:r w:rsidR="005E5689" w:rsidRPr="006C0C39">
        <w:rPr>
          <w:rFonts w:ascii="Arial" w:hAnsi="Arial" w:cs="Arial"/>
        </w:rPr>
        <w:t xml:space="preserve"> </w:t>
      </w:r>
      <w:r w:rsidR="00F440E5" w:rsidRPr="006C0C39">
        <w:rPr>
          <w:rFonts w:ascii="Arial" w:hAnsi="Arial" w:cs="Arial"/>
        </w:rPr>
        <w:t>rejestracji uczestników</w:t>
      </w:r>
      <w:r w:rsidR="006415AD" w:rsidRPr="006C0C39">
        <w:rPr>
          <w:rFonts w:ascii="Arial" w:hAnsi="Arial" w:cs="Arial"/>
        </w:rPr>
        <w:t xml:space="preserve"> w dniu </w:t>
      </w:r>
      <w:r w:rsidRPr="006C0C39">
        <w:rPr>
          <w:rFonts w:ascii="Arial" w:hAnsi="Arial" w:cs="Arial"/>
        </w:rPr>
        <w:t xml:space="preserve">rozpoczęcia </w:t>
      </w:r>
      <w:r w:rsidR="006415AD" w:rsidRPr="006C0C39">
        <w:rPr>
          <w:rFonts w:ascii="Arial" w:hAnsi="Arial" w:cs="Arial"/>
        </w:rPr>
        <w:t>olimpiady</w:t>
      </w:r>
      <w:r w:rsidR="00F37CD6" w:rsidRPr="006C0C39">
        <w:rPr>
          <w:rFonts w:ascii="Arial" w:hAnsi="Arial" w:cs="Arial"/>
        </w:rPr>
        <w:t>.</w:t>
      </w:r>
    </w:p>
    <w:p w:rsidR="00892D7E" w:rsidRPr="00330548" w:rsidRDefault="00892D7E" w:rsidP="0033054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1F497D" w:themeColor="text2"/>
        </w:rPr>
      </w:pPr>
      <w:r w:rsidRPr="006C0C39">
        <w:rPr>
          <w:rFonts w:ascii="Arial" w:hAnsi="Arial" w:cs="Arial"/>
        </w:rPr>
        <w:t xml:space="preserve">Etap drugi </w:t>
      </w:r>
      <w:r w:rsidR="006C0C39" w:rsidRPr="006C0C39">
        <w:rPr>
          <w:rFonts w:ascii="Arial" w:hAnsi="Arial" w:cs="Arial"/>
        </w:rPr>
        <w:t>przeprowadzany jest</w:t>
      </w:r>
      <w:r w:rsidRPr="006C0C39">
        <w:rPr>
          <w:rFonts w:ascii="Arial" w:hAnsi="Arial" w:cs="Arial"/>
        </w:rPr>
        <w:t xml:space="preserve"> zgodnie</w:t>
      </w:r>
      <w:r w:rsidR="00EB51BC" w:rsidRPr="006C0C39">
        <w:rPr>
          <w:rFonts w:ascii="Arial" w:hAnsi="Arial" w:cs="Arial"/>
        </w:rPr>
        <w:t xml:space="preserve"> z §</w:t>
      </w:r>
      <w:r w:rsidR="00A53CA4" w:rsidRPr="006C0C39">
        <w:rPr>
          <w:rFonts w:ascii="Arial" w:hAnsi="Arial" w:cs="Arial"/>
        </w:rPr>
        <w:t xml:space="preserve"> </w:t>
      </w:r>
      <w:r w:rsidR="00EB51BC" w:rsidRPr="006C0C39">
        <w:rPr>
          <w:rFonts w:ascii="Arial" w:hAnsi="Arial" w:cs="Arial"/>
        </w:rPr>
        <w:t>4 ust. 5</w:t>
      </w:r>
      <w:r w:rsidR="006C0C39" w:rsidRPr="006C0C39">
        <w:rPr>
          <w:rFonts w:ascii="Arial" w:hAnsi="Arial" w:cs="Arial"/>
        </w:rPr>
        <w:t xml:space="preserve"> po wyłonieniu 10 najlepszych uczestników</w:t>
      </w:r>
      <w:r w:rsidR="006A6FF0">
        <w:rPr>
          <w:rFonts w:ascii="Arial" w:hAnsi="Arial" w:cs="Arial"/>
        </w:rPr>
        <w:t xml:space="preserve"> w nowym terminie.</w:t>
      </w:r>
    </w:p>
    <w:p w:rsidR="000A52AD" w:rsidRPr="00330548" w:rsidRDefault="006373A1" w:rsidP="0033054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0548">
        <w:rPr>
          <w:rFonts w:ascii="Arial" w:hAnsi="Arial" w:cs="Arial"/>
        </w:rPr>
        <w:t>Regulamin wchodzi w życie z dniem rozpoczęcia rekrutacji uczestników przez organizatora. W sprawach nieuregulowanych niniejszym regulaminem decyduje organizator olimpiady.</w:t>
      </w:r>
    </w:p>
    <w:sectPr w:rsidR="000A52AD" w:rsidRPr="00330548" w:rsidSect="00DA5D76">
      <w:headerReference w:type="default" r:id="rId8"/>
      <w:footerReference w:type="default" r:id="rId9"/>
      <w:pgSz w:w="11906" w:h="16838"/>
      <w:pgMar w:top="397" w:right="1418" w:bottom="340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32" w:rsidRDefault="00FF5B32" w:rsidP="003C5BA2">
      <w:pPr>
        <w:spacing w:after="0" w:line="240" w:lineRule="auto"/>
      </w:pPr>
      <w:r>
        <w:separator/>
      </w:r>
    </w:p>
  </w:endnote>
  <w:endnote w:type="continuationSeparator" w:id="0">
    <w:p w:rsidR="00FF5B32" w:rsidRDefault="00FF5B32" w:rsidP="003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7C" w:rsidRDefault="00D83568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2pt;height:1.45pt" o:hrpct="0" o:hralign="center" o:hr="t">
          <v:imagedata r:id="rId1" o:title="BD10219_"/>
        </v:shape>
      </w:pict>
    </w:r>
  </w:p>
  <w:p w:rsidR="00071017" w:rsidRPr="00071017" w:rsidRDefault="00071017" w:rsidP="0007101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071017">
      <w:rPr>
        <w:rFonts w:ascii="Calibri" w:eastAsia="Calibri" w:hAnsi="Calibri" w:cs="Times New Roman"/>
        <w:sz w:val="18"/>
        <w:szCs w:val="18"/>
      </w:rPr>
      <w:t>Zachęcamy do o</w:t>
    </w:r>
    <w:r w:rsidR="006A6FF0">
      <w:rPr>
        <w:rFonts w:ascii="Calibri" w:eastAsia="Calibri" w:hAnsi="Calibri" w:cs="Times New Roman"/>
        <w:sz w:val="18"/>
        <w:szCs w:val="18"/>
      </w:rPr>
      <w:t xml:space="preserve">dwiedzenia stron internetowych </w:t>
    </w:r>
    <w:hyperlink r:id="rId2" w:history="1">
      <w:r w:rsidR="006A6FF0" w:rsidRPr="00857FA6">
        <w:rPr>
          <w:rStyle w:val="Hipercze"/>
          <w:rFonts w:ascii="Calibri" w:eastAsia="Calibri" w:hAnsi="Calibri" w:cs="Times New Roman"/>
          <w:sz w:val="18"/>
          <w:szCs w:val="18"/>
        </w:rPr>
        <w:t>mazowieckie.ksow.pl</w:t>
      </w:r>
    </w:hyperlink>
    <w:r w:rsidRPr="00071017">
      <w:rPr>
        <w:rFonts w:ascii="Calibri" w:eastAsia="Calibri" w:hAnsi="Calibri" w:cs="Times New Roman"/>
        <w:sz w:val="18"/>
        <w:szCs w:val="18"/>
      </w:rPr>
      <w:t xml:space="preserve">, gdzie można znaleźć informacje o bieżących inicjatywach i wsparciu KSOW oraz </w:t>
    </w:r>
    <w:hyperlink r:id="rId3" w:history="1">
      <w:r w:rsidRPr="00071017">
        <w:rPr>
          <w:rFonts w:ascii="Calibri" w:eastAsia="Calibri" w:hAnsi="Calibri" w:cs="Times New Roman"/>
          <w:color w:val="0000FF"/>
          <w:sz w:val="18"/>
          <w:szCs w:val="18"/>
          <w:u w:val="single"/>
        </w:rPr>
        <w:t>ksow.pl</w:t>
      </w:r>
    </w:hyperlink>
    <w:r w:rsidRPr="00071017">
      <w:rPr>
        <w:rFonts w:ascii="Calibri" w:eastAsia="Calibri" w:hAnsi="Calibri" w:cs="Times New Roman"/>
        <w:sz w:val="18"/>
        <w:szCs w:val="18"/>
      </w:rPr>
      <w:t>, gdzie można zarejestrować się jako Partner KSOW.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32" w:rsidRDefault="00FF5B32" w:rsidP="003C5BA2">
      <w:pPr>
        <w:spacing w:after="0" w:line="240" w:lineRule="auto"/>
      </w:pPr>
      <w:r>
        <w:separator/>
      </w:r>
    </w:p>
  </w:footnote>
  <w:footnote w:type="continuationSeparator" w:id="0">
    <w:p w:rsidR="00FF5B32" w:rsidRDefault="00FF5B32" w:rsidP="003C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Default="00707219" w:rsidP="00707219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>
          <wp:extent cx="5759450" cy="498619"/>
          <wp:effectExtent l="0" t="0" r="0" b="0"/>
          <wp:docPr id="2" name="Obraz 2" descr="C:\Users\user\Documents\OWR 2022\Wyklad\logotypy Justyna\logotyp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OWR 2022\Wyklad\logotypy Justyna\logotyp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6C5" w:rsidRPr="001C66C5" w:rsidRDefault="001C66C5" w:rsidP="00FF6440">
    <w:pPr>
      <w:spacing w:after="0" w:line="240" w:lineRule="auto"/>
      <w:ind w:firstLine="708"/>
      <w:rPr>
        <w:rFonts w:ascii="Calibri" w:eastAsia="Calibri" w:hAnsi="Calibri" w:cs="Calibri"/>
        <w:sz w:val="10"/>
        <w:szCs w:val="10"/>
      </w:rPr>
    </w:pPr>
  </w:p>
  <w:p w:rsidR="003C5BA2" w:rsidRPr="003C5BA2" w:rsidRDefault="003C5BA2" w:rsidP="00FF6440">
    <w:pPr>
      <w:spacing w:after="0" w:line="240" w:lineRule="auto"/>
      <w:ind w:firstLine="708"/>
      <w:rPr>
        <w:rFonts w:ascii="Calibri" w:eastAsia="Calibri" w:hAnsi="Calibri" w:cs="Calibri"/>
        <w:sz w:val="18"/>
        <w:szCs w:val="18"/>
      </w:rPr>
    </w:pPr>
    <w:r w:rsidRPr="003C5BA2">
      <w:rPr>
        <w:rFonts w:ascii="Calibri" w:eastAsia="Calibri" w:hAnsi="Calibri" w:cs="Calibri"/>
        <w:sz w:val="20"/>
        <w:szCs w:val="20"/>
      </w:rPr>
      <w:t>„</w:t>
    </w:r>
    <w:r w:rsidRPr="003C5BA2">
      <w:rPr>
        <w:rFonts w:ascii="Calibri" w:eastAsia="Calibri" w:hAnsi="Calibri" w:cs="Calibri"/>
        <w:sz w:val="18"/>
        <w:szCs w:val="18"/>
      </w:rPr>
      <w:t>Europejski Fundusz Rolny na rzecz Rozwoju Obszarów Wiejskich: Europa inwestująca w obszary wiejskie”</w:t>
    </w:r>
  </w:p>
  <w:p w:rsidR="0018301D" w:rsidRPr="003C5BA2" w:rsidRDefault="0018301D" w:rsidP="0018301D">
    <w:pPr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3C5BA2">
      <w:rPr>
        <w:rFonts w:ascii="Calibri" w:eastAsia="Calibri" w:hAnsi="Calibri" w:cs="Calibri"/>
        <w:sz w:val="18"/>
        <w:szCs w:val="18"/>
      </w:rPr>
      <w:t xml:space="preserve">Instytucja Zarządzająca Programem Rozwoju Obszarów Wiejskich na lata </w:t>
    </w:r>
    <w:r>
      <w:rPr>
        <w:rFonts w:ascii="Calibri" w:eastAsia="Calibri" w:hAnsi="Calibri" w:cs="Calibri"/>
        <w:sz w:val="18"/>
        <w:szCs w:val="18"/>
      </w:rPr>
      <w:t>2014-2020 – Minister Rolnictwa</w:t>
    </w:r>
    <w:r w:rsidRPr="003C5BA2">
      <w:rPr>
        <w:rFonts w:ascii="Calibri" w:eastAsia="Calibri" w:hAnsi="Calibri" w:cs="Calibri"/>
        <w:sz w:val="18"/>
        <w:szCs w:val="18"/>
      </w:rPr>
      <w:t xml:space="preserve"> i Rozwoju Wsi</w:t>
    </w:r>
  </w:p>
  <w:p w:rsidR="00806F7C" w:rsidRDefault="003C5BA2" w:rsidP="00806F7C">
    <w:pPr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3C5BA2">
      <w:rPr>
        <w:rFonts w:ascii="Calibri" w:eastAsia="Calibri" w:hAnsi="Calibri" w:cs="Calibri"/>
        <w:sz w:val="18"/>
        <w:szCs w:val="18"/>
      </w:rPr>
      <w:t>Operacja współfinansowana ze środków Unii Europejskiej w ramach Schematu II Pomocy Technicznej</w:t>
    </w:r>
  </w:p>
  <w:p w:rsidR="003C5BA2" w:rsidRPr="003C5BA2" w:rsidRDefault="003C5BA2" w:rsidP="00806F7C">
    <w:pPr>
      <w:spacing w:after="0" w:line="240" w:lineRule="auto"/>
      <w:jc w:val="center"/>
      <w:rPr>
        <w:rFonts w:ascii="Calibri" w:eastAsia="Calibri" w:hAnsi="Calibri" w:cs="Calibri"/>
        <w:sz w:val="18"/>
        <w:szCs w:val="18"/>
      </w:rPr>
    </w:pPr>
    <w:r w:rsidRPr="003C5BA2">
      <w:rPr>
        <w:rFonts w:ascii="Calibri" w:eastAsia="Calibri" w:hAnsi="Calibri" w:cs="Calibri"/>
        <w:sz w:val="18"/>
        <w:szCs w:val="18"/>
      </w:rPr>
      <w:t xml:space="preserve"> „Krajowa Sieć Obszarów Wiejskich” Programu Rozwoju Obszarów Wiejskich na lata 2014-2020</w:t>
    </w:r>
  </w:p>
  <w:p w:rsidR="003C5BA2" w:rsidRDefault="00D83568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pt;height:1.45pt" o:hrpct="0" o:hralign="center" o:hr="t">
          <v:imagedata r:id="rId2" o:title="BD10219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C0185"/>
    <w:multiLevelType w:val="hybridMultilevel"/>
    <w:tmpl w:val="150239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AB1BDE"/>
    <w:multiLevelType w:val="hybridMultilevel"/>
    <w:tmpl w:val="A2087A14"/>
    <w:lvl w:ilvl="0" w:tplc="ECE228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4816F8"/>
    <w:multiLevelType w:val="hybridMultilevel"/>
    <w:tmpl w:val="DA8CD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926A8"/>
    <w:multiLevelType w:val="hybridMultilevel"/>
    <w:tmpl w:val="6620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B5E"/>
    <w:multiLevelType w:val="hybridMultilevel"/>
    <w:tmpl w:val="65A62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B3A82"/>
    <w:multiLevelType w:val="multilevel"/>
    <w:tmpl w:val="8EEA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C245A7"/>
    <w:multiLevelType w:val="hybridMultilevel"/>
    <w:tmpl w:val="B57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A2607"/>
    <w:multiLevelType w:val="hybridMultilevel"/>
    <w:tmpl w:val="300CC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C4651"/>
    <w:multiLevelType w:val="hybridMultilevel"/>
    <w:tmpl w:val="1C8C888E"/>
    <w:lvl w:ilvl="0" w:tplc="27BE22D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345547"/>
    <w:multiLevelType w:val="hybridMultilevel"/>
    <w:tmpl w:val="2A58B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2203C"/>
    <w:multiLevelType w:val="hybridMultilevel"/>
    <w:tmpl w:val="D09C8DB0"/>
    <w:lvl w:ilvl="0" w:tplc="ECE22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F27AEE"/>
    <w:multiLevelType w:val="hybridMultilevel"/>
    <w:tmpl w:val="B8066164"/>
    <w:lvl w:ilvl="0" w:tplc="ECE228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1A5927"/>
    <w:multiLevelType w:val="hybridMultilevel"/>
    <w:tmpl w:val="C6A083D4"/>
    <w:lvl w:ilvl="0" w:tplc="ECE22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020C9"/>
    <w:multiLevelType w:val="hybridMultilevel"/>
    <w:tmpl w:val="D4BA6FC8"/>
    <w:lvl w:ilvl="0" w:tplc="ECE22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26564"/>
    <w:multiLevelType w:val="hybridMultilevel"/>
    <w:tmpl w:val="EB4ED558"/>
    <w:lvl w:ilvl="0" w:tplc="ECE22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E4845"/>
    <w:multiLevelType w:val="hybridMultilevel"/>
    <w:tmpl w:val="8B9EB2B4"/>
    <w:lvl w:ilvl="0" w:tplc="ECE228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E709AA"/>
    <w:multiLevelType w:val="hybridMultilevel"/>
    <w:tmpl w:val="74D80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AE"/>
    <w:rsid w:val="0002113A"/>
    <w:rsid w:val="00046905"/>
    <w:rsid w:val="00055907"/>
    <w:rsid w:val="00056D3D"/>
    <w:rsid w:val="00057DB1"/>
    <w:rsid w:val="00060C3E"/>
    <w:rsid w:val="00071017"/>
    <w:rsid w:val="00081B18"/>
    <w:rsid w:val="00090FAB"/>
    <w:rsid w:val="00091F36"/>
    <w:rsid w:val="000A52AD"/>
    <w:rsid w:val="000D7FFD"/>
    <w:rsid w:val="000E2398"/>
    <w:rsid w:val="001338B5"/>
    <w:rsid w:val="00134F88"/>
    <w:rsid w:val="0013702E"/>
    <w:rsid w:val="00163951"/>
    <w:rsid w:val="001817FD"/>
    <w:rsid w:val="0018301D"/>
    <w:rsid w:val="001C66C5"/>
    <w:rsid w:val="001E73A5"/>
    <w:rsid w:val="002368CE"/>
    <w:rsid w:val="0025610C"/>
    <w:rsid w:val="002C328F"/>
    <w:rsid w:val="002E116B"/>
    <w:rsid w:val="00330548"/>
    <w:rsid w:val="0035085C"/>
    <w:rsid w:val="003550A9"/>
    <w:rsid w:val="00375F0A"/>
    <w:rsid w:val="00382C18"/>
    <w:rsid w:val="00390441"/>
    <w:rsid w:val="003C5BA2"/>
    <w:rsid w:val="003D3DCF"/>
    <w:rsid w:val="00425BFF"/>
    <w:rsid w:val="00432233"/>
    <w:rsid w:val="0043302F"/>
    <w:rsid w:val="00440296"/>
    <w:rsid w:val="0044506B"/>
    <w:rsid w:val="00493321"/>
    <w:rsid w:val="004B3569"/>
    <w:rsid w:val="004C7207"/>
    <w:rsid w:val="004E2737"/>
    <w:rsid w:val="00501CA3"/>
    <w:rsid w:val="00515AC9"/>
    <w:rsid w:val="00585DEC"/>
    <w:rsid w:val="00592A29"/>
    <w:rsid w:val="00596DFA"/>
    <w:rsid w:val="005A5AAE"/>
    <w:rsid w:val="005C0738"/>
    <w:rsid w:val="005C42E4"/>
    <w:rsid w:val="005E5689"/>
    <w:rsid w:val="00635523"/>
    <w:rsid w:val="006373A1"/>
    <w:rsid w:val="006415AD"/>
    <w:rsid w:val="00652D4F"/>
    <w:rsid w:val="006549F6"/>
    <w:rsid w:val="00663F04"/>
    <w:rsid w:val="0067360A"/>
    <w:rsid w:val="0067470B"/>
    <w:rsid w:val="006A3DC8"/>
    <w:rsid w:val="006A6FF0"/>
    <w:rsid w:val="006B0343"/>
    <w:rsid w:val="006C0C39"/>
    <w:rsid w:val="006D43EA"/>
    <w:rsid w:val="006E6183"/>
    <w:rsid w:val="007068C9"/>
    <w:rsid w:val="00707219"/>
    <w:rsid w:val="00791083"/>
    <w:rsid w:val="007A7D67"/>
    <w:rsid w:val="007B1BD7"/>
    <w:rsid w:val="007B45B5"/>
    <w:rsid w:val="007C5565"/>
    <w:rsid w:val="007D2A79"/>
    <w:rsid w:val="007E02A3"/>
    <w:rsid w:val="007E725D"/>
    <w:rsid w:val="00806F7C"/>
    <w:rsid w:val="00823C17"/>
    <w:rsid w:val="00824C91"/>
    <w:rsid w:val="00837777"/>
    <w:rsid w:val="008500A5"/>
    <w:rsid w:val="00863DB8"/>
    <w:rsid w:val="008664F9"/>
    <w:rsid w:val="008717DE"/>
    <w:rsid w:val="008732BE"/>
    <w:rsid w:val="00874353"/>
    <w:rsid w:val="008924DD"/>
    <w:rsid w:val="00892D7E"/>
    <w:rsid w:val="008A4758"/>
    <w:rsid w:val="008B02E4"/>
    <w:rsid w:val="008D126D"/>
    <w:rsid w:val="008F6B3A"/>
    <w:rsid w:val="009153D8"/>
    <w:rsid w:val="0091689A"/>
    <w:rsid w:val="0091715E"/>
    <w:rsid w:val="00917AF9"/>
    <w:rsid w:val="00940484"/>
    <w:rsid w:val="00942265"/>
    <w:rsid w:val="00961A33"/>
    <w:rsid w:val="00972910"/>
    <w:rsid w:val="009A34D3"/>
    <w:rsid w:val="009C15A0"/>
    <w:rsid w:val="009E0830"/>
    <w:rsid w:val="009E6DC5"/>
    <w:rsid w:val="00A31E8B"/>
    <w:rsid w:val="00A4191B"/>
    <w:rsid w:val="00A53CA4"/>
    <w:rsid w:val="00A5430F"/>
    <w:rsid w:val="00A646D8"/>
    <w:rsid w:val="00A729A3"/>
    <w:rsid w:val="00AD10A5"/>
    <w:rsid w:val="00AF7585"/>
    <w:rsid w:val="00B026FC"/>
    <w:rsid w:val="00B164F2"/>
    <w:rsid w:val="00B244E7"/>
    <w:rsid w:val="00B32E07"/>
    <w:rsid w:val="00B35F77"/>
    <w:rsid w:val="00B64C1E"/>
    <w:rsid w:val="00BA156C"/>
    <w:rsid w:val="00BC5B73"/>
    <w:rsid w:val="00BF3476"/>
    <w:rsid w:val="00C047B1"/>
    <w:rsid w:val="00C178BC"/>
    <w:rsid w:val="00C21CFD"/>
    <w:rsid w:val="00C364DE"/>
    <w:rsid w:val="00C436CA"/>
    <w:rsid w:val="00C8275A"/>
    <w:rsid w:val="00CB10C7"/>
    <w:rsid w:val="00CC3451"/>
    <w:rsid w:val="00CD0058"/>
    <w:rsid w:val="00CF20DF"/>
    <w:rsid w:val="00D07090"/>
    <w:rsid w:val="00D360DE"/>
    <w:rsid w:val="00D50E3D"/>
    <w:rsid w:val="00D83568"/>
    <w:rsid w:val="00D873AD"/>
    <w:rsid w:val="00DA5D76"/>
    <w:rsid w:val="00DA632D"/>
    <w:rsid w:val="00DE1298"/>
    <w:rsid w:val="00DE1B1B"/>
    <w:rsid w:val="00DE684A"/>
    <w:rsid w:val="00DF07A5"/>
    <w:rsid w:val="00DF164D"/>
    <w:rsid w:val="00E00412"/>
    <w:rsid w:val="00E023B1"/>
    <w:rsid w:val="00E13B89"/>
    <w:rsid w:val="00E14424"/>
    <w:rsid w:val="00E83AFC"/>
    <w:rsid w:val="00E95325"/>
    <w:rsid w:val="00EA1E9C"/>
    <w:rsid w:val="00EA42AF"/>
    <w:rsid w:val="00EB51BC"/>
    <w:rsid w:val="00ED2080"/>
    <w:rsid w:val="00ED382B"/>
    <w:rsid w:val="00EE082F"/>
    <w:rsid w:val="00EE1422"/>
    <w:rsid w:val="00F07B50"/>
    <w:rsid w:val="00F36FE2"/>
    <w:rsid w:val="00F37CD6"/>
    <w:rsid w:val="00F440E5"/>
    <w:rsid w:val="00F5225A"/>
    <w:rsid w:val="00F74544"/>
    <w:rsid w:val="00F8678A"/>
    <w:rsid w:val="00F87A39"/>
    <w:rsid w:val="00FB2AAA"/>
    <w:rsid w:val="00FF084E"/>
    <w:rsid w:val="00FF5B32"/>
    <w:rsid w:val="00FF6440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CA786-3815-491F-BE21-099A5A09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BA2"/>
  </w:style>
  <w:style w:type="paragraph" w:styleId="Stopka">
    <w:name w:val="footer"/>
    <w:basedOn w:val="Normalny"/>
    <w:link w:val="StopkaZnak"/>
    <w:uiPriority w:val="99"/>
    <w:unhideWhenUsed/>
    <w:rsid w:val="003C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BA2"/>
  </w:style>
  <w:style w:type="paragraph" w:styleId="Tekstdymka">
    <w:name w:val="Balloon Text"/>
    <w:basedOn w:val="Normalny"/>
    <w:link w:val="TekstdymkaZnak"/>
    <w:uiPriority w:val="99"/>
    <w:semiHidden/>
    <w:unhideWhenUsed/>
    <w:rsid w:val="003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B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F7C"/>
    <w:rPr>
      <w:color w:val="0000FF" w:themeColor="hyperlink"/>
      <w:u w:val="single"/>
    </w:rPr>
  </w:style>
  <w:style w:type="paragraph" w:customStyle="1" w:styleId="Default">
    <w:name w:val="Default"/>
    <w:rsid w:val="006D43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ow.pl" TargetMode="External"/><Relationship Id="rId2" Type="http://schemas.openxmlformats.org/officeDocument/2006/relationships/hyperlink" Target="http://mazowieckie.ksow.pl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8DFA-1233-4982-82BD-AEEB1EAB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Szydłowska</cp:lastModifiedBy>
  <cp:revision>9</cp:revision>
  <cp:lastPrinted>2022-02-24T06:17:00Z</cp:lastPrinted>
  <dcterms:created xsi:type="dcterms:W3CDTF">2022-02-21T06:59:00Z</dcterms:created>
  <dcterms:modified xsi:type="dcterms:W3CDTF">2022-09-27T09:18:00Z</dcterms:modified>
</cp:coreProperties>
</file>