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875F" w14:textId="001FA3EF" w:rsidR="000A490B" w:rsidRPr="0068697E" w:rsidRDefault="00A25BEB" w:rsidP="0068697E">
      <w:pPr>
        <w:tabs>
          <w:tab w:val="left" w:pos="885"/>
          <w:tab w:val="right" w:pos="9072"/>
        </w:tabs>
        <w:spacing w:after="0" w:line="360" w:lineRule="auto"/>
        <w:jc w:val="right"/>
        <w:rPr>
          <w:rFonts w:ascii="Aptos" w:hAnsi="Aptos"/>
          <w:kern w:val="0"/>
          <w14:ligatures w14:val="none"/>
        </w:rPr>
      </w:pPr>
      <w:bookmarkStart w:id="0" w:name="_Hlk202360452"/>
      <w:bookmarkEnd w:id="0"/>
      <w:r w:rsidRPr="00A25BEB">
        <w:rPr>
          <w:rFonts w:ascii="Arial" w:hAnsi="Arial"/>
          <w:kern w:val="0"/>
          <w:sz w:val="20"/>
          <w:szCs w:val="20"/>
          <w14:ligatures w14:val="none"/>
        </w:rPr>
        <w:tab/>
      </w:r>
      <w:r w:rsidRPr="000A490B">
        <w:rPr>
          <w:rFonts w:ascii="Aptos" w:hAnsi="Aptos"/>
          <w:kern w:val="0"/>
          <w14:ligatures w14:val="none"/>
        </w:rPr>
        <w:t>Załącznik</w:t>
      </w:r>
      <w:r w:rsidR="00673C0F">
        <w:rPr>
          <w:rFonts w:ascii="Aptos" w:hAnsi="Aptos"/>
          <w:kern w:val="0"/>
          <w14:ligatures w14:val="none"/>
        </w:rPr>
        <w:t xml:space="preserve"> nr 1</w:t>
      </w:r>
      <w:r w:rsidRPr="000A490B">
        <w:rPr>
          <w:rFonts w:ascii="Aptos" w:hAnsi="Aptos"/>
          <w:kern w:val="0"/>
          <w14:ligatures w14:val="none"/>
        </w:rPr>
        <w:t xml:space="preserve"> do Regulaminu</w:t>
      </w:r>
    </w:p>
    <w:p w14:paraId="7A06C1CF" w14:textId="26173B3E" w:rsidR="00AF33DB" w:rsidRPr="00AF33DB" w:rsidRDefault="00AF33DB" w:rsidP="000A490B">
      <w:pPr>
        <w:keepNext/>
        <w:keepLines/>
        <w:spacing w:after="0" w:line="360" w:lineRule="auto"/>
        <w:jc w:val="center"/>
        <w:outlineLvl w:val="0"/>
        <w:rPr>
          <w:rFonts w:ascii="Aptos" w:eastAsia="Times New Roman" w:hAnsi="Aptos" w:cs="Arial"/>
          <w:b/>
          <w:kern w:val="0"/>
          <w14:ligatures w14:val="none"/>
        </w:rPr>
      </w:pPr>
      <w:r w:rsidRPr="00AF33DB">
        <w:rPr>
          <w:rFonts w:ascii="Aptos" w:eastAsia="Times New Roman" w:hAnsi="Aptos" w:cs="Arial"/>
          <w:b/>
          <w:kern w:val="0"/>
          <w14:ligatures w14:val="none"/>
        </w:rPr>
        <w:t>KARTA ZGŁOSZENIOWA</w:t>
      </w:r>
    </w:p>
    <w:p w14:paraId="71CA07AB" w14:textId="05E14CF4" w:rsidR="00EB572C" w:rsidRPr="00AF33DB" w:rsidRDefault="00EB572C" w:rsidP="00EB572C">
      <w:pPr>
        <w:keepNext/>
        <w:keepLines/>
        <w:spacing w:after="0" w:line="360" w:lineRule="auto"/>
        <w:jc w:val="center"/>
        <w:outlineLvl w:val="0"/>
        <w:rPr>
          <w:rFonts w:ascii="Aptos" w:eastAsia="Times New Roman" w:hAnsi="Aptos" w:cs="Arial"/>
          <w:b/>
          <w:kern w:val="0"/>
          <w14:ligatures w14:val="none"/>
        </w:rPr>
      </w:pPr>
      <w:r>
        <w:rPr>
          <w:rFonts w:ascii="Aptos" w:eastAsia="Times New Roman" w:hAnsi="Aptos" w:cs="Arial"/>
          <w:b/>
          <w:kern w:val="0"/>
          <w14:ligatures w14:val="none"/>
        </w:rPr>
        <w:t>dla programu „Mazowsze dla Sołectw 2025”</w:t>
      </w:r>
    </w:p>
    <w:p w14:paraId="6E9528A0" w14:textId="77777777" w:rsidR="00EB572C" w:rsidRPr="00AF33DB" w:rsidRDefault="00EB572C" w:rsidP="00EB572C">
      <w:pPr>
        <w:keepNext/>
        <w:keepLines/>
        <w:spacing w:after="0" w:line="360" w:lineRule="auto"/>
        <w:jc w:val="center"/>
        <w:outlineLvl w:val="0"/>
        <w:rPr>
          <w:rFonts w:ascii="Aptos" w:eastAsia="Calibri" w:hAnsi="Aptos" w:cs="Arial"/>
          <w:b/>
          <w:color w:val="000000"/>
          <w:kern w:val="0"/>
          <w14:ligatures w14:val="none"/>
        </w:rPr>
      </w:pP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do </w:t>
      </w:r>
      <w:r>
        <w:rPr>
          <w:rFonts w:ascii="Aptos" w:eastAsia="Calibri" w:hAnsi="Aptos" w:cs="Arial"/>
          <w:b/>
          <w:color w:val="000000"/>
          <w:kern w:val="0"/>
          <w14:ligatures w14:val="none"/>
        </w:rPr>
        <w:t>K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onkursu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br/>
        <w:t>„</w:t>
      </w:r>
      <w:r>
        <w:rPr>
          <w:rFonts w:ascii="Aptos" w:eastAsia="Calibri" w:hAnsi="Aptos" w:cs="Arial"/>
          <w:b/>
          <w:color w:val="000000"/>
          <w:kern w:val="0"/>
          <w14:ligatures w14:val="none"/>
        </w:rPr>
        <w:t>Sołectwa i Centra Integracji – Razem dla lokalnej społeczności</w:t>
      </w:r>
      <w:r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”</w:t>
      </w:r>
    </w:p>
    <w:p w14:paraId="7EFCBB62" w14:textId="40ADA3F9" w:rsidR="000A490B" w:rsidRPr="000A490B" w:rsidRDefault="00AF33DB" w:rsidP="000A490B">
      <w:pPr>
        <w:keepNext/>
        <w:keepLines/>
        <w:spacing w:after="0" w:line="360" w:lineRule="auto"/>
        <w:outlineLvl w:val="1"/>
        <w:rPr>
          <w:rFonts w:ascii="Aptos" w:eastAsiaTheme="majorEastAsia" w:hAnsi="Aptos" w:cstheme="majorBidi"/>
          <w:b/>
          <w:kern w:val="0"/>
          <w14:ligatures w14:val="none"/>
        </w:rPr>
      </w:pPr>
      <w:r w:rsidRPr="000A490B">
        <w:rPr>
          <w:rFonts w:ascii="Aptos" w:eastAsia="Calibri" w:hAnsi="Aptos" w:cs="Times New Roman"/>
          <w:noProof/>
          <w:kern w:val="0"/>
          <w14:ligatures w14:val="none"/>
        </w:rPr>
        <w:drawing>
          <wp:inline distT="0" distB="0" distL="0" distR="0" wp14:anchorId="6084DCCE" wp14:editId="736C615A">
            <wp:extent cx="5731629" cy="876300"/>
            <wp:effectExtent l="0" t="0" r="2540" b="0"/>
            <wp:docPr id="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450" cy="8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CD83" w14:textId="6A1DB2E7" w:rsidR="000E14C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Nazwa zadania</w:t>
      </w:r>
      <w:r w:rsidR="00265C8C">
        <w:rPr>
          <w:rFonts w:ascii="Aptos" w:eastAsia="Calibri" w:hAnsi="Aptos" w:cs="Arial"/>
        </w:rPr>
        <w:t xml:space="preserve"> zrealizowanego w ramach programu „Mazowsze dla sołectw 2025”</w:t>
      </w:r>
      <w:r w:rsidR="00430611">
        <w:rPr>
          <w:rFonts w:ascii="Aptos" w:eastAsia="Calibri" w:hAnsi="Aptos" w:cs="Arial"/>
        </w:rPr>
        <w:t xml:space="preserve">: </w:t>
      </w:r>
      <w:r w:rsidRPr="000A490B">
        <w:rPr>
          <w:rFonts w:ascii="Aptos" w:eastAsia="Calibri" w:hAnsi="Aptos" w:cs="Arial"/>
        </w:rPr>
        <w:t>…………………</w:t>
      </w:r>
      <w:r w:rsidR="00BD5FA0">
        <w:rPr>
          <w:rFonts w:ascii="Aptos" w:eastAsia="Calibri" w:hAnsi="Aptos" w:cs="Arial"/>
        </w:rPr>
        <w:t>………………………………………………….………</w:t>
      </w:r>
      <w:r w:rsidRPr="000A490B">
        <w:rPr>
          <w:rFonts w:ascii="Aptos" w:eastAsia="Calibri" w:hAnsi="Aptos" w:cs="Arial"/>
        </w:rPr>
        <w:t>…………………………</w:t>
      </w:r>
      <w:r w:rsidR="000E14CB" w:rsidRPr="000A490B">
        <w:rPr>
          <w:rFonts w:ascii="Aptos" w:eastAsia="Calibri" w:hAnsi="Aptos" w:cs="Arial"/>
        </w:rPr>
        <w:t>...</w:t>
      </w:r>
      <w:r w:rsidRPr="000A490B">
        <w:rPr>
          <w:rFonts w:ascii="Aptos" w:eastAsia="Calibri" w:hAnsi="Aptos" w:cs="Arial"/>
        </w:rPr>
        <w:t>……………..</w:t>
      </w:r>
    </w:p>
    <w:p w14:paraId="44222F75" w14:textId="7567D28F" w:rsidR="000E14CB" w:rsidRDefault="00C43A86" w:rsidP="000A490B">
      <w:pPr>
        <w:pStyle w:val="Akapitzlist"/>
        <w:spacing w:after="0" w:line="360" w:lineRule="auto"/>
        <w:ind w:left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…………………</w:t>
      </w:r>
      <w:r>
        <w:rPr>
          <w:rFonts w:ascii="Aptos" w:eastAsia="Calibri" w:hAnsi="Aptos" w:cs="Arial"/>
        </w:rPr>
        <w:t>………………………………………………….………</w:t>
      </w:r>
      <w:r w:rsidRPr="000A490B">
        <w:rPr>
          <w:rFonts w:ascii="Aptos" w:eastAsia="Calibri" w:hAnsi="Aptos" w:cs="Arial"/>
        </w:rPr>
        <w:t>…………………………...……………..</w:t>
      </w:r>
    </w:p>
    <w:p w14:paraId="26433C62" w14:textId="77777777" w:rsidR="00120A43" w:rsidRPr="00120A43" w:rsidRDefault="00120A43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1C017F6F" w14:textId="4D47354D" w:rsidR="000E14C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>Beneficjent</w:t>
      </w:r>
      <w:r w:rsidR="00430611">
        <w:rPr>
          <w:rFonts w:ascii="Aptos" w:eastAsia="Calibri" w:hAnsi="Aptos" w:cs="Arial"/>
        </w:rPr>
        <w:t>:</w:t>
      </w:r>
      <w:r w:rsidR="00265C8C">
        <w:rPr>
          <w:rFonts w:ascii="Aptos" w:eastAsia="Calibri" w:hAnsi="Aptos" w:cs="Arial"/>
        </w:rPr>
        <w:br/>
      </w:r>
      <w:r w:rsidRPr="000A490B">
        <w:rPr>
          <w:rFonts w:ascii="Aptos" w:eastAsia="Calibri" w:hAnsi="Aptos" w:cs="Arial"/>
        </w:rPr>
        <w:t>Gmina</w:t>
      </w:r>
      <w:r w:rsidR="00265C8C">
        <w:rPr>
          <w:rFonts w:ascii="Aptos" w:eastAsia="Calibri" w:hAnsi="Aptos" w:cs="Arial"/>
        </w:rPr>
        <w:t xml:space="preserve"> </w:t>
      </w:r>
      <w:r w:rsidR="00BD5FA0">
        <w:rPr>
          <w:rFonts w:ascii="Aptos" w:eastAsia="Calibri" w:hAnsi="Aptos" w:cs="Arial"/>
        </w:rPr>
        <w:t>…………………</w:t>
      </w:r>
      <w:r w:rsidRPr="000A490B">
        <w:rPr>
          <w:rFonts w:ascii="Aptos" w:eastAsia="Calibri" w:hAnsi="Aptos" w:cs="Arial"/>
        </w:rPr>
        <w:t>…………………………………</w:t>
      </w:r>
    </w:p>
    <w:p w14:paraId="46C3256A" w14:textId="77777777" w:rsidR="000E14CB" w:rsidRPr="00120A43" w:rsidRDefault="000E14CB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57722469" w14:textId="7E88B759" w:rsidR="00A25BEB" w:rsidRPr="000A490B" w:rsidRDefault="00AF33DB" w:rsidP="000A490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left"/>
        <w:rPr>
          <w:rFonts w:ascii="Aptos" w:eastAsia="Calibri" w:hAnsi="Aptos" w:cs="Arial"/>
        </w:rPr>
      </w:pPr>
      <w:r w:rsidRPr="000A490B">
        <w:rPr>
          <w:rFonts w:ascii="Aptos" w:eastAsiaTheme="majorEastAsia" w:hAnsi="Aptos" w:cstheme="majorBidi"/>
        </w:rPr>
        <w:t>Osoba do kontaktu</w:t>
      </w:r>
      <w:r w:rsidR="00265C8C">
        <w:rPr>
          <w:rFonts w:ascii="Aptos" w:eastAsiaTheme="majorEastAsia" w:hAnsi="Aptos" w:cstheme="majorBidi"/>
        </w:rPr>
        <w:t xml:space="preserve"> w imieniu Beneficjenta</w:t>
      </w:r>
      <w:r w:rsidR="00A25BEB" w:rsidRPr="000A490B">
        <w:rPr>
          <w:rFonts w:ascii="Aptos" w:eastAsiaTheme="majorEastAsia" w:hAnsi="Aptos" w:cstheme="majorBidi"/>
        </w:rPr>
        <w:t>:</w:t>
      </w:r>
    </w:p>
    <w:p w14:paraId="1EF0DDBE" w14:textId="0563E303" w:rsidR="000E14CB" w:rsidRPr="000A490B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 xml:space="preserve">Imię i </w:t>
      </w:r>
      <w:r w:rsidR="0068697E">
        <w:rPr>
          <w:rFonts w:ascii="Aptos" w:hAnsi="Aptos"/>
          <w:kern w:val="0"/>
          <w14:ligatures w14:val="none"/>
        </w:rPr>
        <w:t>N</w:t>
      </w:r>
      <w:r w:rsidR="007B45B2" w:rsidRPr="000A490B">
        <w:rPr>
          <w:rFonts w:ascii="Aptos" w:hAnsi="Aptos"/>
          <w:kern w:val="0"/>
          <w14:ligatures w14:val="none"/>
        </w:rPr>
        <w:t>azwisko:</w:t>
      </w:r>
      <w:r w:rsidR="0068697E">
        <w:rPr>
          <w:rFonts w:ascii="Aptos" w:hAnsi="Aptos"/>
          <w:kern w:val="0"/>
          <w14:ligatures w14:val="none"/>
        </w:rPr>
        <w:t xml:space="preserve"> </w:t>
      </w:r>
      <w:r w:rsidR="007B45B2" w:rsidRPr="000A490B">
        <w:rPr>
          <w:rFonts w:ascii="Aptos" w:hAnsi="Aptos"/>
          <w:kern w:val="0"/>
          <w14:ligatures w14:val="none"/>
        </w:rPr>
        <w:t>………………………………………</w:t>
      </w:r>
    </w:p>
    <w:p w14:paraId="6E4E6C76" w14:textId="684CCA90" w:rsidR="000E14CB" w:rsidRPr="000A490B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>e-mail: ………………………. …………………………</w:t>
      </w:r>
      <w:r w:rsidR="00265C8C">
        <w:rPr>
          <w:rFonts w:ascii="Aptos" w:hAnsi="Aptos"/>
          <w:kern w:val="0"/>
          <w14:ligatures w14:val="none"/>
        </w:rPr>
        <w:t>.</w:t>
      </w:r>
    </w:p>
    <w:p w14:paraId="66B99EA7" w14:textId="566A6852" w:rsidR="007B45B2" w:rsidRDefault="000E14CB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  <w:r w:rsidRPr="000A490B">
        <w:rPr>
          <w:rFonts w:ascii="Aptos" w:hAnsi="Aptos"/>
          <w:kern w:val="0"/>
          <w14:ligatures w14:val="none"/>
        </w:rPr>
        <w:tab/>
      </w:r>
      <w:r w:rsidR="007B45B2" w:rsidRPr="000A490B">
        <w:rPr>
          <w:rFonts w:ascii="Aptos" w:hAnsi="Aptos"/>
          <w:kern w:val="0"/>
          <w14:ligatures w14:val="none"/>
        </w:rPr>
        <w:t>Telefon: …………………………………………………</w:t>
      </w:r>
      <w:r w:rsidR="00265C8C">
        <w:rPr>
          <w:rFonts w:ascii="Aptos" w:hAnsi="Aptos"/>
          <w:kern w:val="0"/>
          <w14:ligatures w14:val="none"/>
        </w:rPr>
        <w:t>.</w:t>
      </w:r>
    </w:p>
    <w:p w14:paraId="14D78514" w14:textId="77777777" w:rsidR="00CE1AB5" w:rsidRPr="000A490B" w:rsidRDefault="00CE1AB5" w:rsidP="000A490B">
      <w:pPr>
        <w:tabs>
          <w:tab w:val="left" w:pos="426"/>
        </w:tabs>
        <w:spacing w:after="0" w:line="360" w:lineRule="auto"/>
        <w:rPr>
          <w:rFonts w:ascii="Aptos" w:hAnsi="Aptos"/>
          <w:kern w:val="0"/>
          <w14:ligatures w14:val="none"/>
        </w:rPr>
      </w:pPr>
    </w:p>
    <w:p w14:paraId="2DEF9396" w14:textId="58A32233" w:rsidR="007B45B2" w:rsidRDefault="00AF33DB" w:rsidP="000A490B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left"/>
        <w:outlineLvl w:val="1"/>
        <w:rPr>
          <w:rFonts w:ascii="Aptos" w:eastAsiaTheme="majorEastAsia" w:hAnsi="Aptos" w:cstheme="majorBidi"/>
        </w:rPr>
      </w:pPr>
      <w:r w:rsidRPr="000A490B">
        <w:rPr>
          <w:rFonts w:ascii="Aptos" w:eastAsiaTheme="majorEastAsia" w:hAnsi="Aptos" w:cstheme="majorBidi"/>
        </w:rPr>
        <w:t xml:space="preserve">Zgłoszenie </w:t>
      </w:r>
      <w:r w:rsidR="00265C8C">
        <w:rPr>
          <w:rFonts w:ascii="Aptos" w:eastAsiaTheme="majorEastAsia" w:hAnsi="Aptos" w:cstheme="majorBidi"/>
        </w:rPr>
        <w:t xml:space="preserve">zadania </w:t>
      </w:r>
      <w:r w:rsidRPr="000A490B">
        <w:rPr>
          <w:rFonts w:ascii="Aptos" w:eastAsiaTheme="majorEastAsia" w:hAnsi="Aptos" w:cstheme="majorBidi"/>
        </w:rPr>
        <w:t xml:space="preserve">w Kategorii </w:t>
      </w:r>
      <w:r w:rsidRPr="00CE1AB5">
        <w:rPr>
          <w:rFonts w:ascii="Aptos" w:eastAsiaTheme="majorEastAsia" w:hAnsi="Aptos" w:cstheme="majorBidi"/>
          <w:b w:val="0"/>
          <w:bCs/>
        </w:rPr>
        <w:t>(proszę zaznaczyć odpowiednią kategorię)</w:t>
      </w:r>
      <w:r w:rsidR="00CE1AB5">
        <w:rPr>
          <w:rFonts w:ascii="Aptos" w:eastAsiaTheme="majorEastAsia" w:hAnsi="Aptos" w:cstheme="majorBidi"/>
        </w:rPr>
        <w:t>:</w:t>
      </w:r>
    </w:p>
    <w:p w14:paraId="2F622761" w14:textId="77777777" w:rsidR="00CE1AB5" w:rsidRPr="00120A43" w:rsidRDefault="00CE1AB5" w:rsidP="00120A43">
      <w:pPr>
        <w:pStyle w:val="Akapitzlist"/>
        <w:keepNext/>
        <w:keepLines/>
        <w:spacing w:after="0" w:line="360" w:lineRule="auto"/>
        <w:ind w:left="0"/>
        <w:jc w:val="left"/>
        <w:outlineLvl w:val="1"/>
        <w:rPr>
          <w:rFonts w:ascii="Aptos" w:eastAsiaTheme="majorEastAsia" w:hAnsi="Aptos" w:cstheme="majorBidi"/>
          <w:b w:val="0"/>
          <w:bCs/>
        </w:rPr>
      </w:pPr>
    </w:p>
    <w:p w14:paraId="3BDBF99B" w14:textId="10426DAF" w:rsidR="000E14C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-92881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</w:r>
      <w:r w:rsidR="00AF33DB"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Bezpieczne i przyjazne Sołectwo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 xml:space="preserve"> (dla projektów dot. zagospodarowania terenu: zieleń</w:t>
      </w:r>
      <w:r w:rsidR="00265C8C">
        <w:rPr>
          <w:rFonts w:ascii="Aptos" w:eastAsia="Calibri" w:hAnsi="Aptos" w:cs="Arial"/>
          <w:color w:val="000000"/>
          <w:kern w:val="0"/>
          <w14:ligatures w14:val="none"/>
        </w:rPr>
        <w:t> 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>publiczna i zadrzewienia, chodniki, oświetlenie, skwery, ogrodzenia, oznakowania drogowe, projekty dot. OSP, etc.).</w:t>
      </w:r>
    </w:p>
    <w:p w14:paraId="4FA9868E" w14:textId="10669B63" w:rsidR="000E14C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bCs/>
            <w:noProof/>
            <w:kern w:val="0"/>
            <w:lang w:eastAsia="pl-PL"/>
            <w14:ligatures w14:val="none"/>
          </w:rPr>
          <w:id w:val="2015643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bCs/>
              <w:noProof/>
              <w:kern w:val="0"/>
              <w:lang w:eastAsia="pl-PL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ab/>
      </w:r>
      <w:r w:rsidR="00AF33DB" w:rsidRPr="00AF33DB">
        <w:rPr>
          <w:rFonts w:ascii="Aptos" w:eastAsia="Calibri" w:hAnsi="Aptos" w:cs="Arial"/>
          <w:b/>
          <w:bCs/>
          <w:noProof/>
          <w:kern w:val="0"/>
          <w:lang w:eastAsia="pl-PL"/>
          <w14:ligatures w14:val="none"/>
        </w:rPr>
        <w:t>Mazowsze dla sołectw</w:t>
      </w:r>
      <w:r w:rsidR="00AF33DB" w:rsidRPr="00AF33DB">
        <w:rPr>
          <w:rFonts w:ascii="Aptos" w:eastAsia="Calibri" w:hAnsi="Aptos" w:cs="Times New Roman"/>
          <w:noProof/>
          <w:kern w:val="0"/>
          <w:lang w:eastAsia="pl-PL"/>
          <w14:ligatures w14:val="none"/>
        </w:rPr>
        <w:t xml:space="preserve"> </w:t>
      </w:r>
      <w:r w:rsidR="00AF33DB"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rekreacyjnie 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>(dla projektów dot. budowy i wyposażenia placów zabaw, siłowni zewnętrznych, boisk, altan i wiat ogrodowych</w:t>
      </w:r>
      <w:r w:rsidR="00CE1AB5">
        <w:rPr>
          <w:rFonts w:ascii="Aptos" w:eastAsia="Calibri" w:hAnsi="Aptos" w:cs="Arial"/>
          <w:color w:val="000000"/>
          <w:kern w:val="0"/>
          <w14:ligatures w14:val="none"/>
        </w:rPr>
        <w:t xml:space="preserve">, </w:t>
      </w:r>
      <w:r w:rsidR="00CE1AB5" w:rsidRPr="00CE1AB5">
        <w:rPr>
          <w:rFonts w:ascii="Aptos" w:eastAsia="Calibri" w:hAnsi="Aptos" w:cs="Arial"/>
          <w:color w:val="000000"/>
          <w:kern w:val="0"/>
          <w14:ligatures w14:val="none"/>
        </w:rPr>
        <w:t>etc.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>).</w:t>
      </w:r>
    </w:p>
    <w:p w14:paraId="6292DA37" w14:textId="277C9B70" w:rsidR="000E14C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-1456874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</w:r>
      <w:r w:rsidR="00AF33DB" w:rsidRPr="00AF33DB">
        <w:rPr>
          <w:rFonts w:ascii="Aptos" w:eastAsia="Calibri" w:hAnsi="Aptos" w:cs="Arial"/>
          <w:b/>
          <w:color w:val="000000"/>
          <w:kern w:val="0"/>
          <w14:ligatures w14:val="none"/>
        </w:rPr>
        <w:t>Odnowione Mazowsze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 xml:space="preserve"> (remont budynków użyteczności publicznej – świetlic, strażnic</w:t>
      </w:r>
      <w:r w:rsidR="00CE1AB5">
        <w:rPr>
          <w:rFonts w:ascii="Aptos" w:eastAsia="Calibri" w:hAnsi="Aptos" w:cs="Arial"/>
          <w:color w:val="000000"/>
          <w:kern w:val="0"/>
          <w14:ligatures w14:val="none"/>
        </w:rPr>
        <w:t>,</w:t>
      </w:r>
      <w:r w:rsidR="00AF33DB" w:rsidRPr="00AF33DB">
        <w:rPr>
          <w:rFonts w:ascii="Aptos" w:eastAsia="Calibri" w:hAnsi="Aptos" w:cs="Arial"/>
          <w:color w:val="000000"/>
          <w:kern w:val="0"/>
          <w14:ligatures w14:val="none"/>
        </w:rPr>
        <w:t xml:space="preserve"> etc.).</w:t>
      </w:r>
    </w:p>
    <w:p w14:paraId="229C8111" w14:textId="7469C0BC" w:rsidR="00AF33DB" w:rsidRPr="000A490B" w:rsidRDefault="00000000" w:rsidP="000A490B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Calibri" w:hAnsi="Aptos" w:cs="Arial"/>
          <w:kern w:val="0"/>
          <w14:ligatures w14:val="none"/>
        </w:rPr>
      </w:pPr>
      <w:sdt>
        <w:sdtPr>
          <w:rPr>
            <w:rFonts w:ascii="Aptos" w:eastAsia="Calibri" w:hAnsi="Aptos" w:cs="Arial"/>
            <w:b/>
            <w:color w:val="000000"/>
            <w:kern w:val="0"/>
            <w14:ligatures w14:val="none"/>
          </w:rPr>
          <w:id w:val="198788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C8C">
            <w:rPr>
              <w:rFonts w:ascii="MS Gothic" w:eastAsia="MS Gothic" w:hAnsi="MS Gothic" w:cs="Arial" w:hint="eastAsia"/>
              <w:b/>
              <w:color w:val="000000"/>
              <w:kern w:val="0"/>
              <w14:ligatures w14:val="none"/>
            </w:rPr>
            <w:t>☐</w:t>
          </w:r>
        </w:sdtContent>
      </w:sdt>
      <w:r w:rsidR="000E14C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ab/>
        <w:t xml:space="preserve">Doposażone </w:t>
      </w:r>
      <w:r w:rsidR="00AF33DB" w:rsidRPr="000A490B">
        <w:rPr>
          <w:rFonts w:ascii="Aptos" w:eastAsia="Calibri" w:hAnsi="Aptos" w:cs="Arial"/>
          <w:b/>
          <w:color w:val="000000"/>
          <w:kern w:val="0"/>
          <w14:ligatures w14:val="none"/>
        </w:rPr>
        <w:t xml:space="preserve">Sołectwo </w:t>
      </w:r>
      <w:r w:rsidR="00AF33DB" w:rsidRPr="000A490B">
        <w:rPr>
          <w:rFonts w:ascii="Aptos" w:eastAsia="Calibri" w:hAnsi="Aptos" w:cs="Arial"/>
          <w:color w:val="000000"/>
          <w:kern w:val="0"/>
          <w14:ligatures w14:val="none"/>
        </w:rPr>
        <w:t>(zakup wyposażenia świetlic wiejskich, remiz, bibliotek</w:t>
      </w:r>
      <w:r w:rsidR="00CE1AB5">
        <w:rPr>
          <w:rFonts w:ascii="Aptos" w:eastAsia="Calibri" w:hAnsi="Aptos" w:cs="Arial"/>
          <w:color w:val="000000"/>
          <w:kern w:val="0"/>
          <w14:ligatures w14:val="none"/>
        </w:rPr>
        <w:t>,</w:t>
      </w:r>
      <w:r w:rsidR="00AF33DB" w:rsidRPr="000A490B">
        <w:rPr>
          <w:rFonts w:ascii="Aptos" w:eastAsia="Calibri" w:hAnsi="Aptos" w:cs="Arial"/>
          <w:color w:val="000000"/>
          <w:kern w:val="0"/>
          <w14:ligatures w14:val="none"/>
        </w:rPr>
        <w:t xml:space="preserve"> etc.).</w:t>
      </w:r>
    </w:p>
    <w:p w14:paraId="2D3BA0E8" w14:textId="77777777" w:rsidR="00AF33DB" w:rsidRPr="00120A43" w:rsidRDefault="00AF33DB" w:rsidP="000A490B">
      <w:pPr>
        <w:keepNext/>
        <w:keepLines/>
        <w:spacing w:after="0" w:line="360" w:lineRule="auto"/>
        <w:outlineLvl w:val="1"/>
        <w:rPr>
          <w:rFonts w:ascii="Aptos" w:eastAsiaTheme="majorEastAsia" w:hAnsi="Aptos" w:cstheme="majorBidi"/>
          <w:bCs/>
          <w:kern w:val="0"/>
          <w14:ligatures w14:val="none"/>
        </w:rPr>
      </w:pPr>
    </w:p>
    <w:p w14:paraId="11351E65" w14:textId="69CDE694" w:rsidR="0068697E" w:rsidRPr="00120A43" w:rsidRDefault="000E14CB" w:rsidP="00120A43">
      <w:pPr>
        <w:autoSpaceDE w:val="0"/>
        <w:autoSpaceDN w:val="0"/>
        <w:adjustRightInd w:val="0"/>
        <w:spacing w:after="0" w:line="360" w:lineRule="auto"/>
        <w:jc w:val="both"/>
        <w:rPr>
          <w:rFonts w:ascii="Aptos" w:eastAsia="Calibri" w:hAnsi="Aptos" w:cs="Arial"/>
          <w:kern w:val="0"/>
          <w:sz w:val="20"/>
          <w:szCs w:val="20"/>
          <w14:ligatures w14:val="none"/>
        </w:rPr>
      </w:pPr>
      <w:r w:rsidRPr="000E14CB">
        <w:rPr>
          <w:rFonts w:ascii="Aptos" w:eastAsia="Calibri" w:hAnsi="Aptos" w:cs="Arial"/>
          <w:kern w:val="0"/>
          <w:sz w:val="20"/>
          <w:szCs w:val="20"/>
          <w14:ligatures w14:val="none"/>
        </w:rPr>
        <w:t>UWAGA! W przypadku zadań o charakterze łączonym (realizacja inwestycji z przekroju kilku kategorii) w</w:t>
      </w:r>
      <w:r w:rsidR="00120A43">
        <w:rPr>
          <w:rFonts w:ascii="Aptos" w:eastAsia="Calibri" w:hAnsi="Aptos" w:cs="Arial"/>
          <w:kern w:val="0"/>
          <w:sz w:val="20"/>
          <w:szCs w:val="20"/>
          <w14:ligatures w14:val="none"/>
        </w:rPr>
        <w:t> </w:t>
      </w:r>
      <w:r w:rsidRPr="000E14CB">
        <w:rPr>
          <w:rFonts w:ascii="Aptos" w:eastAsia="Calibri" w:hAnsi="Aptos" w:cs="Arial"/>
          <w:kern w:val="0"/>
          <w:sz w:val="20"/>
          <w:szCs w:val="20"/>
          <w14:ligatures w14:val="none"/>
        </w:rPr>
        <w:t>zgłoszeniu należy wybrać tą kategorię, na którą została przeznaczona największa część wydatkowanych środków.</w:t>
      </w:r>
      <w:r w:rsidR="00C43A86">
        <w:rPr>
          <w:rFonts w:ascii="Aptos" w:eastAsia="Calibri" w:hAnsi="Aptos" w:cs="Arial"/>
          <w:kern w:val="0"/>
          <w14:ligatures w14:val="none"/>
        </w:rPr>
        <w:br w:type="page"/>
      </w:r>
    </w:p>
    <w:p w14:paraId="1DB56D18" w14:textId="692B3184" w:rsidR="00C45EFD" w:rsidRDefault="000E14CB" w:rsidP="000A490B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lastRenderedPageBreak/>
        <w:t xml:space="preserve">Opis </w:t>
      </w:r>
      <w:r w:rsidR="006D1E99">
        <w:rPr>
          <w:rFonts w:ascii="Aptos" w:eastAsia="Calibri" w:hAnsi="Aptos" w:cs="Arial"/>
        </w:rPr>
        <w:t>S</w:t>
      </w:r>
      <w:r w:rsidRPr="000A490B">
        <w:rPr>
          <w:rFonts w:ascii="Aptos" w:eastAsia="Calibri" w:hAnsi="Aptos" w:cs="Arial"/>
        </w:rPr>
        <w:t xml:space="preserve">ołectwa </w:t>
      </w:r>
      <w:r w:rsidRPr="006D1E99">
        <w:rPr>
          <w:rFonts w:ascii="Aptos" w:eastAsia="Calibri" w:hAnsi="Aptos" w:cs="Arial"/>
          <w:b w:val="0"/>
          <w:bCs/>
        </w:rPr>
        <w:t>(liczba mieszkańców, otoczenie, elementy specyficzne, aktywność sołectwa i jego działania, dalsze plany sołectwa)</w:t>
      </w:r>
      <w:r w:rsidR="00C45EFD">
        <w:rPr>
          <w:rFonts w:ascii="Aptos" w:eastAsia="Calibri" w:hAnsi="Aptos" w:cs="Arial"/>
        </w:rPr>
        <w:t>:</w:t>
      </w:r>
    </w:p>
    <w:p w14:paraId="2F0C720D" w14:textId="77777777" w:rsidR="00C45EFD" w:rsidRPr="00120A43" w:rsidRDefault="00C45EFD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022FF190" w14:textId="096C7817" w:rsidR="000E14CB" w:rsidRPr="000A490B" w:rsidRDefault="000E14CB" w:rsidP="00C45EFD">
      <w:pPr>
        <w:pStyle w:val="Akapitzlist"/>
        <w:spacing w:after="0" w:line="360" w:lineRule="auto"/>
        <w:ind w:left="454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  <w:b w:val="0"/>
          <w:bCs/>
        </w:rPr>
        <w:t>…</w:t>
      </w:r>
      <w:r w:rsidR="009663AE">
        <w:rPr>
          <w:rFonts w:ascii="Aptos" w:eastAsia="Calibri" w:hAnsi="Aptos" w:cs="Arial"/>
          <w:b w:val="0"/>
          <w:bCs/>
        </w:rPr>
        <w:t>…………..</w:t>
      </w:r>
      <w:r w:rsidRP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</w:t>
      </w:r>
      <w:r w:rsid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………………………………………………………………………………………………...</w:t>
      </w:r>
      <w:r w:rsidRPr="000A490B">
        <w:rPr>
          <w:rFonts w:ascii="Aptos" w:eastAsia="Calibri" w:hAnsi="Aptos" w:cs="Arial"/>
          <w:b w:val="0"/>
          <w:bCs/>
        </w:rPr>
        <w:t>………………...……………………………………</w:t>
      </w:r>
      <w:r w:rsidR="000A490B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……………………………………………………………………………………………………………………………</w:t>
      </w:r>
      <w:r w:rsidR="009663AE">
        <w:rPr>
          <w:rFonts w:ascii="Aptos" w:eastAsia="Calibri" w:hAnsi="Aptos" w:cs="Arial"/>
          <w:b w:val="0"/>
          <w:bCs/>
        </w:rPr>
        <w:t>…………………………………………………………………………………………………………………</w:t>
      </w:r>
      <w:r w:rsidRPr="000A490B">
        <w:rPr>
          <w:rFonts w:ascii="Aptos" w:eastAsia="Calibri" w:hAnsi="Aptos" w:cs="Arial"/>
          <w:b w:val="0"/>
          <w:bCs/>
        </w:rPr>
        <w:t>………………………………………………………………………..</w:t>
      </w:r>
    </w:p>
    <w:p w14:paraId="3A8ED838" w14:textId="77777777" w:rsidR="000A490B" w:rsidRPr="00120A43" w:rsidRDefault="000A490B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632A5416" w14:textId="77777777" w:rsidR="009663AE" w:rsidRPr="00120A43" w:rsidRDefault="009663AE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0452D76A" w14:textId="775ECA7E" w:rsidR="000E14CB" w:rsidRDefault="000E14CB" w:rsidP="000A490B">
      <w:pPr>
        <w:pStyle w:val="Akapitzlist"/>
        <w:numPr>
          <w:ilvl w:val="0"/>
          <w:numId w:val="7"/>
        </w:numPr>
        <w:spacing w:after="0" w:line="360" w:lineRule="auto"/>
        <w:jc w:val="left"/>
        <w:rPr>
          <w:rFonts w:ascii="Aptos" w:eastAsia="Calibri" w:hAnsi="Aptos" w:cs="Arial"/>
        </w:rPr>
      </w:pPr>
      <w:r w:rsidRPr="000A490B">
        <w:rPr>
          <w:rFonts w:ascii="Aptos" w:eastAsia="Calibri" w:hAnsi="Aptos" w:cs="Arial"/>
        </w:rPr>
        <w:t xml:space="preserve">Opis </w:t>
      </w:r>
      <w:r w:rsidR="006D1E99">
        <w:rPr>
          <w:rFonts w:ascii="Aptos" w:eastAsia="Calibri" w:hAnsi="Aptos" w:cs="Arial"/>
        </w:rPr>
        <w:t>zadania</w:t>
      </w:r>
      <w:r w:rsidRPr="000A490B">
        <w:rPr>
          <w:rFonts w:ascii="Aptos" w:eastAsia="Calibri" w:hAnsi="Aptos" w:cs="Arial"/>
        </w:rPr>
        <w:t>:</w:t>
      </w:r>
    </w:p>
    <w:p w14:paraId="6362B885" w14:textId="77777777" w:rsidR="009663AE" w:rsidRPr="00120A43" w:rsidRDefault="009663AE" w:rsidP="00120A43">
      <w:pPr>
        <w:pStyle w:val="Akapitzlist"/>
        <w:spacing w:after="0" w:line="360" w:lineRule="auto"/>
        <w:ind w:left="0"/>
        <w:jc w:val="left"/>
        <w:rPr>
          <w:rFonts w:ascii="Aptos" w:eastAsia="Calibri" w:hAnsi="Aptos" w:cs="Arial"/>
          <w:b w:val="0"/>
          <w:bCs/>
        </w:rPr>
      </w:pPr>
    </w:p>
    <w:p w14:paraId="52EBA585" w14:textId="0FC21554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tryb wyłonienia pomysłu na </w:t>
      </w:r>
      <w:r w:rsidR="006D1E99">
        <w:rPr>
          <w:rFonts w:ascii="Aptos" w:eastAsia="Calibri" w:hAnsi="Aptos" w:cs="Arial"/>
          <w:kern w:val="0"/>
          <w14:ligatures w14:val="none"/>
        </w:rPr>
        <w:t>zadanie</w:t>
      </w:r>
      <w:r w:rsidRPr="000E14CB">
        <w:rPr>
          <w:rFonts w:ascii="Aptos" w:eastAsia="Calibri" w:hAnsi="Aptos" w:cs="Arial"/>
          <w:kern w:val="0"/>
          <w14:ligatures w14:val="none"/>
        </w:rPr>
        <w:t xml:space="preserve"> do współfinansowania w ramach „Mazowsze dla</w:t>
      </w:r>
      <w:r w:rsidR="006D1E99">
        <w:rPr>
          <w:rFonts w:ascii="Aptos" w:eastAsia="Calibri" w:hAnsi="Aptos" w:cs="Arial"/>
          <w:kern w:val="0"/>
          <w14:ligatures w14:val="none"/>
        </w:rPr>
        <w:t> </w:t>
      </w:r>
      <w:r w:rsidRPr="000E14CB">
        <w:rPr>
          <w:rFonts w:ascii="Aptos" w:eastAsia="Calibri" w:hAnsi="Aptos" w:cs="Arial"/>
          <w:kern w:val="0"/>
          <w14:ligatures w14:val="none"/>
        </w:rPr>
        <w:t>sołectw 2025”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5672C23B" w14:textId="514AD745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zaangażowanie mieszkańców w realizację </w:t>
      </w:r>
      <w:r w:rsidR="006D1E99">
        <w:rPr>
          <w:rFonts w:ascii="Aptos" w:eastAsia="Calibri" w:hAnsi="Aptos" w:cs="Arial"/>
          <w:kern w:val="0"/>
          <w14:ligatures w14:val="none"/>
        </w:rPr>
        <w:t>zadania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2BBD1421" w14:textId="2F40D32D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oryginalność, innowacyjność </w:t>
      </w:r>
      <w:r w:rsidR="006D1E99">
        <w:rPr>
          <w:rFonts w:ascii="Aptos" w:eastAsia="Calibri" w:hAnsi="Aptos" w:cs="Arial"/>
          <w:kern w:val="0"/>
          <w14:ligatures w14:val="none"/>
        </w:rPr>
        <w:t>zadania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50FA7AAE" w14:textId="199B498B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wpływ </w:t>
      </w:r>
      <w:r w:rsidR="006D1E99">
        <w:rPr>
          <w:rFonts w:ascii="Aptos" w:eastAsia="Calibri" w:hAnsi="Aptos" w:cs="Arial"/>
          <w:kern w:val="0"/>
          <w14:ligatures w14:val="none"/>
        </w:rPr>
        <w:t xml:space="preserve">zadania </w:t>
      </w:r>
      <w:r w:rsidRPr="000E14CB">
        <w:rPr>
          <w:rFonts w:ascii="Aptos" w:eastAsia="Calibri" w:hAnsi="Aptos" w:cs="Arial"/>
          <w:kern w:val="0"/>
          <w14:ligatures w14:val="none"/>
        </w:rPr>
        <w:t>na poprawę warunków życia mieszkańców sołectwa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4FBB85AA" w14:textId="48140D03" w:rsidR="009B27B1" w:rsidRPr="000A490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wpływ </w:t>
      </w:r>
      <w:r w:rsidR="006D1E99">
        <w:rPr>
          <w:rFonts w:ascii="Aptos" w:eastAsia="Calibri" w:hAnsi="Aptos" w:cs="Arial"/>
          <w:kern w:val="0"/>
          <w14:ligatures w14:val="none"/>
        </w:rPr>
        <w:t xml:space="preserve">zadania </w:t>
      </w:r>
      <w:r w:rsidRPr="000E14CB">
        <w:rPr>
          <w:rFonts w:ascii="Aptos" w:eastAsia="Calibri" w:hAnsi="Aptos" w:cs="Arial"/>
          <w:kern w:val="0"/>
          <w14:ligatures w14:val="none"/>
        </w:rPr>
        <w:t>na integrację społeczności lokalnej</w:t>
      </w:r>
      <w:r w:rsidR="009B27B1" w:rsidRPr="000A490B">
        <w:rPr>
          <w:rFonts w:ascii="Aptos" w:eastAsia="Calibri" w:hAnsi="Aptos" w:cs="Arial"/>
          <w:kern w:val="0"/>
          <w14:ligatures w14:val="none"/>
        </w:rPr>
        <w:t>;</w:t>
      </w:r>
    </w:p>
    <w:p w14:paraId="61B9D29B" w14:textId="022047BE" w:rsidR="000E14CB" w:rsidRDefault="000E14CB" w:rsidP="000A490B">
      <w:pPr>
        <w:numPr>
          <w:ilvl w:val="1"/>
          <w:numId w:val="6"/>
        </w:numPr>
        <w:spacing w:after="0" w:line="360" w:lineRule="auto"/>
        <w:ind w:left="851" w:hanging="425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 xml:space="preserve">inne efekty wynikające z </w:t>
      </w:r>
      <w:r w:rsidR="006D1E99">
        <w:rPr>
          <w:rFonts w:ascii="Aptos" w:eastAsia="Calibri" w:hAnsi="Aptos" w:cs="Arial"/>
          <w:kern w:val="0"/>
          <w14:ligatures w14:val="none"/>
        </w:rPr>
        <w:t>zrealizowanego zadania</w:t>
      </w:r>
      <w:r w:rsidRPr="000E14CB">
        <w:rPr>
          <w:rFonts w:ascii="Aptos" w:eastAsia="Calibri" w:hAnsi="Aptos" w:cs="Arial"/>
          <w:kern w:val="0"/>
          <w14:ligatures w14:val="none"/>
        </w:rPr>
        <w:t>.</w:t>
      </w:r>
    </w:p>
    <w:p w14:paraId="08059930" w14:textId="77777777" w:rsidR="009663AE" w:rsidRPr="000E14CB" w:rsidRDefault="009663AE" w:rsidP="009663AE">
      <w:pPr>
        <w:spacing w:after="0" w:line="360" w:lineRule="auto"/>
        <w:ind w:left="426"/>
        <w:contextualSpacing/>
        <w:rPr>
          <w:rFonts w:ascii="Aptos" w:eastAsia="Calibri" w:hAnsi="Aptos" w:cs="Arial"/>
          <w:kern w:val="0"/>
          <w14:ligatures w14:val="none"/>
        </w:rPr>
      </w:pPr>
    </w:p>
    <w:p w14:paraId="7FD421A8" w14:textId="318F8E79" w:rsidR="00C43A86" w:rsidRDefault="000E14CB" w:rsidP="00C43A86">
      <w:pPr>
        <w:spacing w:after="0" w:line="360" w:lineRule="auto"/>
        <w:ind w:left="851"/>
        <w:contextualSpacing/>
        <w:rPr>
          <w:rFonts w:ascii="Aptos" w:eastAsia="Calibri" w:hAnsi="Aptos" w:cs="Arial"/>
          <w:kern w:val="0"/>
          <w14:ligatures w14:val="none"/>
        </w:rPr>
      </w:pPr>
      <w:r w:rsidRPr="000E14CB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……………………...…………………………………………………………………………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…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………………………………...…………………………………………………………………</w:t>
      </w:r>
      <w:r w:rsidR="000A490B">
        <w:rPr>
          <w:rFonts w:ascii="Aptos" w:eastAsia="Calibri" w:hAnsi="Aptos" w:cs="Arial"/>
          <w:kern w:val="0"/>
          <w14:ligatures w14:val="none"/>
        </w:rPr>
        <w:t>……………………………</w:t>
      </w:r>
      <w:r w:rsidR="009663AE">
        <w:rPr>
          <w:rFonts w:ascii="Aptos" w:eastAsia="Calibri" w:hAnsi="Aptos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A490B">
        <w:rPr>
          <w:rFonts w:ascii="Aptos" w:eastAsia="Calibri" w:hAnsi="Aptos" w:cs="Arial"/>
          <w:kern w:val="0"/>
          <w14:ligatures w14:val="none"/>
        </w:rPr>
        <w:t>………………………………………………..</w:t>
      </w:r>
      <w:r w:rsidR="009B27B1" w:rsidRPr="000A490B">
        <w:rPr>
          <w:rFonts w:ascii="Aptos" w:eastAsia="Calibri" w:hAnsi="Aptos" w:cs="Arial"/>
          <w:kern w:val="0"/>
          <w14:ligatures w14:val="none"/>
        </w:rPr>
        <w:t>......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………………………………...………………………………………...…………………</w:t>
      </w:r>
      <w:r w:rsidR="009B27B1" w:rsidRPr="000A490B">
        <w:rPr>
          <w:rFonts w:ascii="Aptos" w:eastAsia="Calibri" w:hAnsi="Aptos" w:cs="Arial"/>
          <w:kern w:val="0"/>
          <w14:ligatures w14:val="none"/>
        </w:rPr>
        <w:t>………..</w:t>
      </w:r>
      <w:r w:rsidRPr="000E14CB">
        <w:rPr>
          <w:rFonts w:ascii="Aptos" w:eastAsia="Calibri" w:hAnsi="Aptos" w:cs="Arial"/>
          <w:kern w:val="0"/>
          <w14:ligatures w14:val="none"/>
        </w:rPr>
        <w:t>……………………</w:t>
      </w:r>
    </w:p>
    <w:p w14:paraId="77B3272A" w14:textId="77777777" w:rsidR="00C43A86" w:rsidRDefault="00C43A86">
      <w:pPr>
        <w:rPr>
          <w:rFonts w:ascii="Aptos" w:eastAsia="Calibri" w:hAnsi="Aptos" w:cs="Arial"/>
          <w:kern w:val="0"/>
          <w14:ligatures w14:val="none"/>
        </w:rPr>
      </w:pPr>
      <w:r>
        <w:rPr>
          <w:rFonts w:ascii="Aptos" w:eastAsia="Calibri" w:hAnsi="Aptos" w:cs="Arial"/>
          <w:kern w:val="0"/>
          <w14:ligatures w14:val="none"/>
        </w:rPr>
        <w:br w:type="page"/>
      </w:r>
    </w:p>
    <w:p w14:paraId="2C421663" w14:textId="2EA269E7" w:rsidR="0080172B" w:rsidRDefault="007B45B2" w:rsidP="00017A8E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left"/>
        <w:outlineLvl w:val="1"/>
        <w:rPr>
          <w:rFonts w:ascii="Aptos" w:eastAsiaTheme="majorEastAsia" w:hAnsi="Aptos" w:cstheme="majorBidi"/>
        </w:rPr>
      </w:pPr>
      <w:r w:rsidRPr="00C45EFD">
        <w:rPr>
          <w:rFonts w:ascii="Aptos" w:eastAsiaTheme="majorEastAsia" w:hAnsi="Aptos" w:cstheme="majorBidi"/>
        </w:rPr>
        <w:lastRenderedPageBreak/>
        <w:t>O</w:t>
      </w:r>
      <w:r w:rsidR="00BD5FA0">
        <w:rPr>
          <w:rFonts w:ascii="Aptos" w:eastAsiaTheme="majorEastAsia" w:hAnsi="Aptos" w:cstheme="majorBidi"/>
        </w:rPr>
        <w:t>świadczenia</w:t>
      </w:r>
      <w:r w:rsidR="00017A8E">
        <w:rPr>
          <w:rFonts w:ascii="Aptos" w:eastAsiaTheme="majorEastAsia" w:hAnsi="Aptos" w:cstheme="majorBidi"/>
        </w:rPr>
        <w:t xml:space="preserve"> uczestników Konkursu oraz gali </w:t>
      </w:r>
      <w:bookmarkStart w:id="1" w:name="_Hlk202353122"/>
      <w:r w:rsidR="00017A8E">
        <w:rPr>
          <w:rFonts w:ascii="Aptos" w:eastAsiaTheme="majorEastAsia" w:hAnsi="Aptos" w:cstheme="majorBidi"/>
        </w:rPr>
        <w:t>Konkursu</w:t>
      </w:r>
      <w:bookmarkEnd w:id="1"/>
      <w:r w:rsidR="00DE12BD" w:rsidRPr="00DE12BD">
        <w:rPr>
          <w:rFonts w:ascii="Aptos" w:eastAsiaTheme="majorEastAsia" w:hAnsi="Aptos" w:cstheme="majorBidi"/>
        </w:rPr>
        <w:t xml:space="preserve"> „Sołectwa i Centra Integracji – Razem dla lokalnej społeczności” </w:t>
      </w:r>
      <w:r w:rsidR="00017A8E">
        <w:rPr>
          <w:rFonts w:ascii="Aptos" w:eastAsiaTheme="majorEastAsia" w:hAnsi="Aptos" w:cstheme="majorBidi"/>
        </w:rPr>
        <w:t>(Wójtów, Burmistrzów oraz Sołtysów)</w:t>
      </w:r>
      <w:r w:rsidR="00BD5FA0">
        <w:rPr>
          <w:rFonts w:ascii="Aptos" w:eastAsiaTheme="majorEastAsia" w:hAnsi="Aptos" w:cstheme="majorBidi"/>
        </w:rPr>
        <w:t>:</w:t>
      </w:r>
    </w:p>
    <w:p w14:paraId="2434616E" w14:textId="77777777" w:rsidR="00A9609A" w:rsidRPr="00A9609A" w:rsidRDefault="00A9609A" w:rsidP="00A9609A">
      <w:pPr>
        <w:pStyle w:val="Akapitzlist"/>
        <w:keepNext/>
        <w:keepLines/>
        <w:spacing w:after="0" w:line="360" w:lineRule="auto"/>
        <w:ind w:left="0"/>
        <w:jc w:val="left"/>
        <w:outlineLvl w:val="1"/>
        <w:rPr>
          <w:rFonts w:ascii="Aptos" w:eastAsiaTheme="majorEastAsia" w:hAnsi="Aptos" w:cstheme="majorBidi"/>
          <w:b w:val="0"/>
          <w:bCs/>
          <w:sz w:val="20"/>
          <w:szCs w:val="20"/>
        </w:rPr>
      </w:pPr>
    </w:p>
    <w:p w14:paraId="435DC15B" w14:textId="77777777" w:rsidR="00A9609A" w:rsidRPr="00A9609A" w:rsidRDefault="00A9609A" w:rsidP="00A9609A">
      <w:pPr>
        <w:pStyle w:val="Akapitzlist"/>
        <w:keepNext/>
        <w:keepLines/>
        <w:spacing w:after="0" w:line="360" w:lineRule="auto"/>
        <w:ind w:left="0"/>
        <w:jc w:val="left"/>
        <w:outlineLvl w:val="1"/>
        <w:rPr>
          <w:rFonts w:ascii="Aptos" w:eastAsiaTheme="majorEastAsia" w:hAnsi="Aptos" w:cstheme="majorBidi"/>
          <w:b w:val="0"/>
          <w:bCs/>
          <w:sz w:val="20"/>
          <w:szCs w:val="20"/>
        </w:rPr>
      </w:pPr>
    </w:p>
    <w:p w14:paraId="17F3804C" w14:textId="70EC45CF" w:rsidR="007B45B2" w:rsidRPr="00A9609A" w:rsidRDefault="00C43A86" w:rsidP="00C45EFD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Aptos" w:hAnsi="Aptos"/>
          <w:b w:val="0"/>
          <w:bCs/>
          <w:sz w:val="20"/>
          <w:szCs w:val="20"/>
        </w:rPr>
      </w:pPr>
      <w:r w:rsidRPr="00A9609A">
        <w:rPr>
          <w:rFonts w:ascii="Aptos" w:hAnsi="Aptos"/>
          <w:b w:val="0"/>
          <w:bCs/>
          <w:sz w:val="20"/>
          <w:szCs w:val="20"/>
        </w:rPr>
        <w:t xml:space="preserve">Wyrażam zgodę na wykorzystywanie załączonych do niniejszego zgłoszenia zdjęć i/lub materiałów video, ich przetwarzanie i publikację </w:t>
      </w:r>
      <w:r w:rsidR="00A9609A" w:rsidRPr="00A9609A">
        <w:rPr>
          <w:rFonts w:ascii="Aptos" w:hAnsi="Aptos"/>
          <w:b w:val="0"/>
          <w:bCs/>
          <w:sz w:val="20"/>
          <w:szCs w:val="20"/>
        </w:rPr>
        <w:t>przez Województwo Mazowieckie na</w:t>
      </w:r>
      <w:r w:rsidR="002F5279">
        <w:rPr>
          <w:rFonts w:ascii="Aptos" w:hAnsi="Aptos"/>
          <w:b w:val="0"/>
          <w:bCs/>
          <w:sz w:val="20"/>
          <w:szCs w:val="20"/>
        </w:rPr>
        <w:t xml:space="preserve"> </w:t>
      </w:r>
      <w:r w:rsidR="00A9609A" w:rsidRPr="00A9609A">
        <w:rPr>
          <w:rFonts w:ascii="Aptos" w:hAnsi="Aptos"/>
          <w:b w:val="0"/>
          <w:bCs/>
          <w:sz w:val="20"/>
          <w:szCs w:val="20"/>
        </w:rPr>
        <w:t>stronach internetowych Województwa Mazowieckiego (</w:t>
      </w:r>
      <w:hyperlink r:id="rId7" w:history="1">
        <w:r w:rsidR="00A9609A" w:rsidRPr="00A9609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="00A9609A" w:rsidRPr="00A9609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8" w:history="1">
        <w:r w:rsidR="00A9609A" w:rsidRPr="00A9609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="00A9609A" w:rsidRPr="00A9609A">
        <w:rPr>
          <w:rFonts w:ascii="Aptos" w:hAnsi="Aptos"/>
          <w:b w:val="0"/>
          <w:bCs/>
          <w:sz w:val="20"/>
          <w:szCs w:val="20"/>
        </w:rPr>
        <w:t>) oraz profilach w mediach społecznościowych Województwa Mazowieckiego, w ramach działań promujących Konkurs</w:t>
      </w:r>
      <w:r w:rsidR="00DE12BD" w:rsidRPr="00DE12BD">
        <w:rPr>
          <w:rFonts w:ascii="Aptos" w:hAnsi="Aptos"/>
          <w:b w:val="0"/>
          <w:bCs/>
          <w:sz w:val="20"/>
          <w:szCs w:val="20"/>
        </w:rPr>
        <w:t xml:space="preserve"> </w:t>
      </w:r>
      <w:bookmarkStart w:id="2" w:name="_Hlk202941682"/>
      <w:r w:rsidR="00DE12BD"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="00A9609A" w:rsidRPr="00A9609A">
        <w:rPr>
          <w:rFonts w:ascii="Aptos" w:hAnsi="Aptos"/>
          <w:b w:val="0"/>
          <w:bCs/>
          <w:sz w:val="20"/>
          <w:szCs w:val="20"/>
        </w:rPr>
        <w:t>”</w:t>
      </w:r>
      <w:bookmarkEnd w:id="2"/>
      <w:r w:rsidR="00A9609A" w:rsidRPr="00A9609A">
        <w:rPr>
          <w:rFonts w:ascii="Aptos" w:hAnsi="Aptos"/>
          <w:b w:val="0"/>
          <w:bCs/>
          <w:sz w:val="20"/>
          <w:szCs w:val="20"/>
        </w:rPr>
        <w:t>, a także </w:t>
      </w:r>
      <w:r w:rsidR="007B45B2" w:rsidRPr="00A9609A">
        <w:rPr>
          <w:rFonts w:ascii="Aptos" w:hAnsi="Aptos"/>
          <w:b w:val="0"/>
          <w:bCs/>
          <w:sz w:val="20"/>
          <w:szCs w:val="20"/>
        </w:rPr>
        <w:t>udzielam automatycznie bez</w:t>
      </w:r>
      <w:r w:rsidR="00A9609A">
        <w:rPr>
          <w:rFonts w:ascii="Aptos" w:hAnsi="Aptos"/>
          <w:b w:val="0"/>
          <w:bCs/>
          <w:sz w:val="20"/>
          <w:szCs w:val="20"/>
        </w:rPr>
        <w:t> </w:t>
      </w:r>
      <w:r w:rsidR="007B45B2" w:rsidRPr="00A9609A">
        <w:rPr>
          <w:rFonts w:ascii="Aptos" w:hAnsi="Aptos"/>
          <w:b w:val="0"/>
          <w:bCs/>
          <w:sz w:val="20"/>
          <w:szCs w:val="20"/>
        </w:rPr>
        <w:t>dodatkowego oświadczenia nieodpłatnej licencji niewyłącznej na</w:t>
      </w:r>
      <w:r w:rsidR="00430611" w:rsidRPr="00A9609A">
        <w:rPr>
          <w:rFonts w:ascii="Aptos" w:hAnsi="Aptos"/>
          <w:b w:val="0"/>
          <w:bCs/>
          <w:sz w:val="20"/>
          <w:szCs w:val="20"/>
        </w:rPr>
        <w:t> </w:t>
      </w:r>
      <w:r w:rsidR="007B45B2" w:rsidRPr="00A9609A">
        <w:rPr>
          <w:rFonts w:ascii="Aptos" w:hAnsi="Aptos"/>
          <w:b w:val="0"/>
          <w:bCs/>
          <w:sz w:val="20"/>
          <w:szCs w:val="20"/>
        </w:rPr>
        <w:t xml:space="preserve">rzecz </w:t>
      </w:r>
      <w:r w:rsidR="00B564EC" w:rsidRPr="00A9609A">
        <w:rPr>
          <w:rFonts w:ascii="Aptos" w:hAnsi="Aptos"/>
          <w:b w:val="0"/>
          <w:bCs/>
          <w:sz w:val="20"/>
          <w:szCs w:val="20"/>
        </w:rPr>
        <w:t>Województwa Mazowieckiego</w:t>
      </w:r>
      <w:r w:rsidR="007B45B2" w:rsidRPr="00A9609A">
        <w:rPr>
          <w:rFonts w:ascii="Aptos" w:hAnsi="Aptos"/>
          <w:b w:val="0"/>
          <w:bCs/>
          <w:sz w:val="20"/>
          <w:szCs w:val="20"/>
        </w:rPr>
        <w:t xml:space="preserve"> oraz przejmuję odpowiedzialność prawną z</w:t>
      </w:r>
      <w:r w:rsidR="00B564EC" w:rsidRPr="00A9609A">
        <w:rPr>
          <w:rFonts w:ascii="Aptos" w:hAnsi="Aptos"/>
          <w:b w:val="0"/>
          <w:bCs/>
          <w:sz w:val="20"/>
          <w:szCs w:val="20"/>
        </w:rPr>
        <w:t> </w:t>
      </w:r>
      <w:r w:rsidR="007B45B2" w:rsidRPr="00A9609A">
        <w:rPr>
          <w:rFonts w:ascii="Aptos" w:hAnsi="Aptos"/>
          <w:b w:val="0"/>
          <w:bCs/>
          <w:sz w:val="20"/>
          <w:szCs w:val="20"/>
        </w:rPr>
        <w:t>tytułu złożonego oświadczenia.</w:t>
      </w:r>
    </w:p>
    <w:p w14:paraId="37ACF64D" w14:textId="77777777" w:rsidR="000A490B" w:rsidRPr="00A9609A" w:rsidRDefault="000A490B" w:rsidP="000A490B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186EAACF" w14:textId="77777777" w:rsidR="00C45EFD" w:rsidRPr="00A9609A" w:rsidRDefault="00C45EFD" w:rsidP="000A490B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175B9230" w14:textId="071B70EC" w:rsidR="000A490B" w:rsidRPr="00A9609A" w:rsidRDefault="00C45EFD" w:rsidP="00A9609A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bookmarkStart w:id="3" w:name="_Hlk202343648"/>
      <w:bookmarkStart w:id="4" w:name="_Hlk65654675"/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 w:rsid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="000A490B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..</w:t>
      </w:r>
      <w:r w:rsidR="000A490B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</w:t>
      </w:r>
      <w:r w:rsidR="000A490B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………………</w:t>
      </w:r>
    </w:p>
    <w:p w14:paraId="2F03EDF1" w14:textId="051DDCDA" w:rsidR="000A490B" w:rsidRPr="00A9609A" w:rsidRDefault="000A490B" w:rsidP="00A9609A">
      <w:pPr>
        <w:widowControl w:val="0"/>
        <w:shd w:val="clear" w:color="auto" w:fill="FEFEFD"/>
        <w:spacing w:after="0" w:line="360" w:lineRule="auto"/>
        <w:ind w:left="851"/>
        <w:jc w:val="right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Data i czytelny podpis </w:t>
      </w:r>
      <w:r w:rsidR="009D2A08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S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ołtysa 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="00C43A86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  <w:t xml:space="preserve">Data i czytelny podpis </w:t>
      </w:r>
      <w:r w:rsidR="009D2A08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W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ójta/</w:t>
      </w:r>
      <w:r w:rsidR="009D2A08"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B</w:t>
      </w:r>
      <w:r w:rsidRPr="00A9609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urmistrza</w:t>
      </w:r>
      <w:bookmarkEnd w:id="3"/>
    </w:p>
    <w:p w14:paraId="194427D4" w14:textId="77777777" w:rsidR="000A490B" w:rsidRPr="00A9609A" w:rsidRDefault="000A490B" w:rsidP="000A490B">
      <w:pPr>
        <w:widowControl w:val="0"/>
        <w:shd w:val="clear" w:color="auto" w:fill="FEFEFD"/>
        <w:spacing w:after="0" w:line="360" w:lineRule="auto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47758C7B" w14:textId="77777777" w:rsidR="0080172B" w:rsidRPr="00A9609A" w:rsidRDefault="0080172B" w:rsidP="000A490B">
      <w:pPr>
        <w:widowControl w:val="0"/>
        <w:shd w:val="clear" w:color="auto" w:fill="FEFEFD"/>
        <w:spacing w:after="0" w:line="360" w:lineRule="auto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</w:p>
    <w:p w14:paraId="4392B256" w14:textId="5D1DC924" w:rsidR="005952FB" w:rsidRPr="001369BA" w:rsidRDefault="005952FB" w:rsidP="005952FB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>Wyrażam zgodę na nieodpłatne i bezterminowe utrwalenie i wykorzystywanie (publikację) oraz</w:t>
      </w:r>
      <w:r w:rsidR="00A9609A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>rozpowszechnianie przez Województwo Mazowieckie moich danych osobowych (oraz danych osobowych osób towarzyszących mi podczas gali Konkursu) w</w:t>
      </w:r>
      <w:r w:rsidR="00A9609A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 xml:space="preserve">postaci </w:t>
      </w:r>
      <w:r w:rsidRPr="00477EEB">
        <w:rPr>
          <w:rFonts w:ascii="Aptos" w:hAnsi="Aptos"/>
          <w:sz w:val="20"/>
          <w:szCs w:val="20"/>
        </w:rPr>
        <w:t>wizerunku, imienia i nazwiska, a także głosu (wypowiedzi)</w:t>
      </w:r>
      <w:r w:rsidRPr="001369BA">
        <w:rPr>
          <w:rFonts w:ascii="Aptos" w:hAnsi="Aptos"/>
          <w:b w:val="0"/>
          <w:bCs/>
          <w:sz w:val="20"/>
          <w:szCs w:val="20"/>
        </w:rPr>
        <w:t xml:space="preserve"> użytych</w:t>
      </w:r>
      <w:r w:rsidR="001369BA" w:rsidRPr="001369BA">
        <w:rPr>
          <w:rFonts w:ascii="Aptos" w:hAnsi="Aptos"/>
          <w:b w:val="0"/>
          <w:bCs/>
          <w:sz w:val="20"/>
          <w:szCs w:val="20"/>
        </w:rPr>
        <w:t xml:space="preserve"> </w:t>
      </w:r>
      <w:r w:rsidRPr="001369BA">
        <w:rPr>
          <w:rFonts w:ascii="Aptos" w:hAnsi="Aptos"/>
          <w:b w:val="0"/>
          <w:bCs/>
          <w:sz w:val="20"/>
          <w:szCs w:val="20"/>
        </w:rPr>
        <w:t>w</w:t>
      </w:r>
      <w:r w:rsidR="00A9609A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>materiałach informacyjno-promocyjnych na stronach internetowych Województwa Mazowieckiego (</w:t>
      </w:r>
      <w:hyperlink r:id="rId9" w:history="1">
        <w:r w:rsidRPr="001369B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10" w:history="1">
        <w:r w:rsidRPr="001369B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Pr="001369BA">
        <w:rPr>
          <w:rFonts w:ascii="Aptos" w:hAnsi="Aptos"/>
          <w:b w:val="0"/>
          <w:bCs/>
          <w:sz w:val="20"/>
          <w:szCs w:val="20"/>
        </w:rPr>
        <w:t xml:space="preserve">) oraz profilach w mediach społecznościowych Województwa Mazowieckiego, w ramach działań promujących Konkurs </w:t>
      </w:r>
      <w:r w:rsidR="00DE12BD"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="00DE12BD" w:rsidRPr="00A9609A">
        <w:rPr>
          <w:rFonts w:ascii="Aptos" w:hAnsi="Aptos"/>
          <w:b w:val="0"/>
          <w:bCs/>
          <w:sz w:val="20"/>
          <w:szCs w:val="20"/>
        </w:rPr>
        <w:t>”</w:t>
      </w:r>
      <w:r w:rsidRPr="001369BA">
        <w:rPr>
          <w:rFonts w:ascii="Aptos" w:hAnsi="Aptos"/>
          <w:b w:val="0"/>
          <w:bCs/>
          <w:sz w:val="20"/>
          <w:szCs w:val="20"/>
        </w:rPr>
        <w:t xml:space="preserve">, w tym w materiałach filmowych (spotach) oraz materiałów promocyjno-informacyjnych publikowanych na stronach, </w:t>
      </w:r>
      <w:r w:rsidR="00144FED" w:rsidRPr="001369BA">
        <w:rPr>
          <w:rFonts w:ascii="Aptos" w:hAnsi="Aptos"/>
          <w:b w:val="0"/>
          <w:bCs/>
          <w:sz w:val="20"/>
          <w:szCs w:val="20"/>
        </w:rPr>
        <w:t xml:space="preserve">a także przejmuję odpowiedzialność prawną z tytułu złożonego oświadczenia </w:t>
      </w:r>
      <w:r w:rsidRPr="001369BA">
        <w:rPr>
          <w:rFonts w:ascii="Aptos" w:hAnsi="Aptos"/>
          <w:b w:val="0"/>
          <w:bCs/>
          <w:sz w:val="20"/>
          <w:szCs w:val="20"/>
        </w:rPr>
        <w:t>w szczególności w następującym zakresie:</w:t>
      </w:r>
    </w:p>
    <w:p w14:paraId="712AE191" w14:textId="77777777" w:rsidR="0080172B" w:rsidRPr="001369BA" w:rsidRDefault="005952FB" w:rsidP="0080172B">
      <w:pPr>
        <w:pStyle w:val="Akapitzlist"/>
        <w:numPr>
          <w:ilvl w:val="0"/>
          <w:numId w:val="19"/>
        </w:numPr>
        <w:spacing w:after="0" w:line="360" w:lineRule="auto"/>
        <w:ind w:left="1134" w:hanging="283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 xml:space="preserve">utrwalanie wizerunku, imienia i nazwiska oraz głosu </w:t>
      </w:r>
      <w:r w:rsidR="0080172B" w:rsidRPr="001369BA">
        <w:rPr>
          <w:rFonts w:ascii="Aptos" w:hAnsi="Aptos"/>
          <w:b w:val="0"/>
          <w:bCs/>
          <w:sz w:val="20"/>
          <w:szCs w:val="20"/>
        </w:rPr>
        <w:t xml:space="preserve">(wypowiedzi) </w:t>
      </w:r>
      <w:r w:rsidRPr="001369BA">
        <w:rPr>
          <w:rFonts w:ascii="Aptos" w:hAnsi="Aptos"/>
          <w:b w:val="0"/>
          <w:bCs/>
          <w:sz w:val="20"/>
          <w:szCs w:val="20"/>
        </w:rPr>
        <w:t>–</w:t>
      </w:r>
      <w:r w:rsidR="0080172B" w:rsidRPr="001369BA">
        <w:rPr>
          <w:rFonts w:ascii="Aptos" w:hAnsi="Aptos"/>
          <w:b w:val="0"/>
          <w:bCs/>
          <w:sz w:val="20"/>
          <w:szCs w:val="20"/>
        </w:rPr>
        <w:t xml:space="preserve"> </w:t>
      </w:r>
      <w:r w:rsidRPr="001369BA">
        <w:rPr>
          <w:rFonts w:ascii="Aptos" w:hAnsi="Aptos"/>
          <w:b w:val="0"/>
          <w:bCs/>
          <w:sz w:val="20"/>
          <w:szCs w:val="20"/>
        </w:rPr>
        <w:t>dowolną techniką oraz wytwarzanie i zwielokrotnianie dowolną techniką egzemplarzy zawierających utrwalony wizerunek, w tym techniką zapisu magnetycznego, techniką cyfrową, komputerową lub inną, w tym także wraz z wizerunkami i wypowiedziami innych osób;</w:t>
      </w:r>
    </w:p>
    <w:p w14:paraId="559023CD" w14:textId="50455B4B" w:rsidR="005952FB" w:rsidRPr="001369BA" w:rsidRDefault="005952FB" w:rsidP="0080172B">
      <w:pPr>
        <w:pStyle w:val="Akapitzlist"/>
        <w:numPr>
          <w:ilvl w:val="0"/>
          <w:numId w:val="19"/>
        </w:numPr>
        <w:spacing w:after="0" w:line="360" w:lineRule="auto"/>
        <w:ind w:left="1134" w:hanging="283"/>
        <w:jc w:val="both"/>
        <w:rPr>
          <w:rFonts w:ascii="Aptos" w:hAnsi="Aptos"/>
          <w:b w:val="0"/>
          <w:bCs/>
          <w:sz w:val="20"/>
          <w:szCs w:val="20"/>
        </w:rPr>
      </w:pPr>
      <w:r w:rsidRPr="001369BA">
        <w:rPr>
          <w:rFonts w:ascii="Aptos" w:hAnsi="Aptos"/>
          <w:b w:val="0"/>
          <w:bCs/>
          <w:sz w:val="20"/>
          <w:szCs w:val="20"/>
        </w:rPr>
        <w:t>rozpowszechnianie utrwalonego wizerunku, imienia i nazwiska oraz głosu</w:t>
      </w:r>
      <w:r w:rsidR="0080172B" w:rsidRPr="001369BA">
        <w:rPr>
          <w:rFonts w:ascii="Aptos" w:hAnsi="Aptos"/>
          <w:b w:val="0"/>
          <w:bCs/>
          <w:sz w:val="20"/>
          <w:szCs w:val="20"/>
        </w:rPr>
        <w:t xml:space="preserve"> (wypowiedzi)</w:t>
      </w:r>
      <w:r w:rsidRPr="001369BA">
        <w:rPr>
          <w:rFonts w:ascii="Aptos" w:hAnsi="Aptos"/>
          <w:b w:val="0"/>
          <w:bCs/>
          <w:sz w:val="20"/>
          <w:szCs w:val="20"/>
        </w:rPr>
        <w:t>, w</w:t>
      </w:r>
      <w:r w:rsidR="00A9609A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>tym także wraz z wizerunkami i wypowiedziami innych osób – dowolnymi technikami, w</w:t>
      </w:r>
      <w:r w:rsidR="00A9609A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 xml:space="preserve">szczególności przez wprowadzanie do pamięci komputera, przesyłanie przy pomocy sieci multimedialnej, komputerowej i teleinformatycznej, wprowadzanie do obrotu, publiczne nadawanie, reemitowanie oraz odtwarzanie, umieszczanie w Internecie, a także publiczne udostępnianie w taki sposób, aby każdy mógł mieć do niego dostęp w miejscu i w czasie </w:t>
      </w:r>
      <w:r w:rsidRPr="001369BA">
        <w:rPr>
          <w:rFonts w:ascii="Aptos" w:hAnsi="Aptos"/>
          <w:b w:val="0"/>
          <w:bCs/>
          <w:sz w:val="20"/>
          <w:szCs w:val="20"/>
        </w:rPr>
        <w:lastRenderedPageBreak/>
        <w:t>przez</w:t>
      </w:r>
      <w:r w:rsidR="008A0B4E" w:rsidRPr="001369BA">
        <w:rPr>
          <w:rFonts w:ascii="Aptos" w:hAnsi="Aptos"/>
          <w:b w:val="0"/>
          <w:bCs/>
          <w:sz w:val="20"/>
          <w:szCs w:val="20"/>
        </w:rPr>
        <w:t> </w:t>
      </w:r>
      <w:r w:rsidRPr="001369BA">
        <w:rPr>
          <w:rFonts w:ascii="Aptos" w:hAnsi="Aptos"/>
          <w:b w:val="0"/>
          <w:bCs/>
          <w:sz w:val="20"/>
          <w:szCs w:val="20"/>
        </w:rPr>
        <w:t>siebie wybranym, w mediach elektronicznych, w szczególności na stronach internetowych, w mediach społecznościowych.</w:t>
      </w:r>
    </w:p>
    <w:p w14:paraId="037325A4" w14:textId="77777777" w:rsidR="0080172B" w:rsidRPr="001369BA" w:rsidRDefault="0080172B" w:rsidP="0080172B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15BA53F4" w14:textId="2480FFFA" w:rsidR="005952FB" w:rsidRPr="001369BA" w:rsidRDefault="005952FB" w:rsidP="0080172B">
      <w:pPr>
        <w:spacing w:after="0" w:line="360" w:lineRule="auto"/>
        <w:ind w:left="851"/>
        <w:jc w:val="both"/>
        <w:rPr>
          <w:rFonts w:ascii="Aptos" w:hAnsi="Aptos"/>
          <w:bCs/>
          <w:sz w:val="20"/>
          <w:szCs w:val="20"/>
        </w:rPr>
      </w:pPr>
      <w:r w:rsidRPr="001369BA">
        <w:rPr>
          <w:rFonts w:ascii="Aptos" w:hAnsi="Aptos"/>
          <w:bCs/>
          <w:sz w:val="20"/>
          <w:szCs w:val="20"/>
        </w:rPr>
        <w:t>Zgodnie z art. 81 ust. 1 ustawy z dnia 4 lutego 1994 r. o prawie autorskim i prawach pokrewnych (Dz.U.2005 r. poz. 24) rozpowszechnianie i upublicznienie wizerunku, imienia, nazwiska, głosu</w:t>
      </w:r>
      <w:r w:rsidR="008A0B4E" w:rsidRPr="001369BA">
        <w:rPr>
          <w:rFonts w:ascii="Aptos" w:hAnsi="Aptos"/>
          <w:bCs/>
          <w:sz w:val="20"/>
          <w:szCs w:val="20"/>
        </w:rPr>
        <w:t xml:space="preserve"> (wypowiedzi)</w:t>
      </w:r>
      <w:r w:rsidRPr="001369BA">
        <w:rPr>
          <w:rFonts w:ascii="Aptos" w:hAnsi="Aptos"/>
          <w:bCs/>
          <w:sz w:val="20"/>
          <w:szCs w:val="20"/>
        </w:rPr>
        <w:t xml:space="preserve"> odbywa się na podstawie dobrowolnej zgody.</w:t>
      </w:r>
    </w:p>
    <w:p w14:paraId="55516629" w14:textId="77777777" w:rsidR="0080172B" w:rsidRPr="001369BA" w:rsidRDefault="0080172B" w:rsidP="0080172B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7784F638" w14:textId="77777777" w:rsidR="001369BA" w:rsidRPr="001369BA" w:rsidRDefault="001369BA" w:rsidP="001369BA">
      <w:pPr>
        <w:spacing w:after="0" w:line="240" w:lineRule="auto"/>
        <w:ind w:left="851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Wyrażam zgodę (wybierz właściwe): </w:t>
      </w:r>
    </w:p>
    <w:p w14:paraId="42E6AD7E" w14:textId="2B0963AA" w:rsidR="001369BA" w:rsidRPr="001369BA" w:rsidRDefault="00000000" w:rsidP="001369BA">
      <w:pPr>
        <w:spacing w:after="0" w:line="240" w:lineRule="auto"/>
        <w:ind w:left="156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-1016837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279">
            <w:rPr>
              <w:rFonts w:ascii="MS Gothic" w:eastAsia="MS Gothic" w:hAnsi="MS Gothic" w:cs="Calibri" w:hint="eastAsia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1369BA"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TAK        </w:t>
      </w: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-585920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9BA" w:rsidRPr="001369BA">
            <w:rPr>
              <w:rFonts w:ascii="Aptos" w:eastAsia="Times New Roman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1369BA" w:rsidRPr="001369BA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NIE</w:t>
      </w:r>
    </w:p>
    <w:p w14:paraId="2EC924DD" w14:textId="77777777" w:rsidR="0080172B" w:rsidRPr="001369BA" w:rsidRDefault="0080172B" w:rsidP="0080172B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31C3E626" w14:textId="77777777" w:rsidR="0080172B" w:rsidRPr="001369BA" w:rsidRDefault="0080172B" w:rsidP="0080172B">
      <w:pPr>
        <w:spacing w:after="0" w:line="360" w:lineRule="auto"/>
        <w:jc w:val="both"/>
        <w:rPr>
          <w:rFonts w:ascii="Aptos" w:hAnsi="Aptos"/>
          <w:kern w:val="0"/>
          <w:sz w:val="20"/>
          <w:szCs w:val="20"/>
          <w14:ligatures w14:val="none"/>
        </w:rPr>
      </w:pPr>
    </w:p>
    <w:p w14:paraId="6C9E9E29" w14:textId="77777777" w:rsidR="008A0B4E" w:rsidRPr="001369BA" w:rsidRDefault="008A0B4E" w:rsidP="008A0B4E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  <w:t>………..………………………………………</w:t>
      </w:r>
    </w:p>
    <w:p w14:paraId="1C266E54" w14:textId="77777777" w:rsidR="008A0B4E" w:rsidRPr="001369BA" w:rsidRDefault="008A0B4E" w:rsidP="008A0B4E">
      <w:pPr>
        <w:widowControl w:val="0"/>
        <w:shd w:val="clear" w:color="auto" w:fill="FEFEFD"/>
        <w:spacing w:after="0" w:line="360" w:lineRule="auto"/>
        <w:ind w:left="851"/>
        <w:jc w:val="right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Data i czytelny podpis Sołtysa </w:t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  <w:t>Data i czytelny podpis Wójta/Burmistrza</w:t>
      </w:r>
    </w:p>
    <w:p w14:paraId="15DDF55C" w14:textId="77777777" w:rsidR="008A0B4E" w:rsidRPr="001369BA" w:rsidRDefault="008A0B4E" w:rsidP="0080172B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3853BB98" w14:textId="77777777" w:rsidR="008A0B4E" w:rsidRPr="001369BA" w:rsidRDefault="008A0B4E" w:rsidP="0080172B">
      <w:pPr>
        <w:spacing w:after="0" w:line="360" w:lineRule="auto"/>
        <w:jc w:val="both"/>
        <w:rPr>
          <w:rFonts w:ascii="Aptos" w:hAnsi="Aptos"/>
          <w:bCs/>
          <w:sz w:val="20"/>
          <w:szCs w:val="20"/>
        </w:rPr>
      </w:pPr>
    </w:p>
    <w:p w14:paraId="23B3EA2D" w14:textId="3A8F54B8" w:rsidR="003E4A2F" w:rsidRPr="00477EEB" w:rsidRDefault="001B5489" w:rsidP="0053627E">
      <w:pPr>
        <w:pStyle w:val="Akapitzlist"/>
        <w:numPr>
          <w:ilvl w:val="0"/>
          <w:numId w:val="14"/>
        </w:numPr>
        <w:spacing w:after="0" w:line="240" w:lineRule="auto"/>
        <w:ind w:left="851" w:hanging="425"/>
        <w:jc w:val="left"/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</w:pPr>
      <w:r w:rsidRPr="001369BA">
        <w:rPr>
          <w:rFonts w:ascii="Aptos" w:hAnsi="Aptos"/>
          <w:b w:val="0"/>
          <w:bCs/>
          <w:sz w:val="20"/>
          <w:szCs w:val="20"/>
        </w:rPr>
        <w:t xml:space="preserve">Wyrażam zgodę na przetwarzanie </w:t>
      </w:r>
      <w:r w:rsidR="00144FED" w:rsidRPr="001369BA">
        <w:rPr>
          <w:rFonts w:ascii="Aptos" w:hAnsi="Aptos"/>
          <w:b w:val="0"/>
          <w:bCs/>
          <w:sz w:val="20"/>
          <w:szCs w:val="20"/>
        </w:rPr>
        <w:t>moich danych osobowych (oraz danych osobowych osób towarzyszących mi podczas gali Konkursu)</w:t>
      </w:r>
      <w:r w:rsidR="003E4A2F" w:rsidRPr="001369BA">
        <w:rPr>
          <w:rFonts w:ascii="Aptos" w:hAnsi="Aptos"/>
          <w:b w:val="0"/>
          <w:bCs/>
          <w:sz w:val="20"/>
          <w:szCs w:val="20"/>
        </w:rPr>
        <w:t xml:space="preserve"> </w:t>
      </w:r>
      <w:r w:rsidR="00144FED" w:rsidRPr="001369BA">
        <w:rPr>
          <w:rFonts w:ascii="Aptos" w:hAnsi="Aptos"/>
          <w:b w:val="0"/>
          <w:bCs/>
          <w:sz w:val="20"/>
          <w:szCs w:val="20"/>
        </w:rPr>
        <w:t xml:space="preserve"> </w:t>
      </w:r>
      <w:r w:rsidR="003E4A2F" w:rsidRPr="001369BA">
        <w:rPr>
          <w:rFonts w:ascii="Aptos" w:hAnsi="Aptos"/>
          <w:b w:val="0"/>
          <w:bCs/>
          <w:sz w:val="20"/>
          <w:szCs w:val="20"/>
        </w:rPr>
        <w:t xml:space="preserve">w postaci wizerunku, imienia i nazwiska przez Województwo Mazowieckie na stronach internetowych </w:t>
      </w:r>
      <w:hyperlink r:id="rId11" w:history="1">
        <w:r w:rsidR="003E4A2F" w:rsidRPr="001369BA">
          <w:rPr>
            <w:rFonts w:ascii="Aptos" w:eastAsia="Calibri" w:hAnsi="Aptos" w:cs="Arial"/>
            <w:b w:val="0"/>
            <w:bCs/>
            <w:color w:val="0563C1"/>
            <w:sz w:val="20"/>
            <w:szCs w:val="20"/>
            <w:u w:val="single"/>
            <w:shd w:val="clear" w:color="auto" w:fill="FFFFFF"/>
          </w:rPr>
          <w:t>www.mazovia.pl</w:t>
        </w:r>
      </w:hyperlink>
      <w:r w:rsidR="003E4A2F" w:rsidRPr="001369BA">
        <w:rPr>
          <w:rFonts w:ascii="Aptos" w:hAnsi="Aptos"/>
          <w:b w:val="0"/>
          <w:bCs/>
          <w:sz w:val="20"/>
          <w:szCs w:val="20"/>
        </w:rPr>
        <w:t xml:space="preserve">, </w:t>
      </w:r>
      <w:hyperlink r:id="rId12" w:history="1">
        <w:r w:rsidR="003E4A2F" w:rsidRPr="001369BA">
          <w:rPr>
            <w:rFonts w:ascii="Aptos" w:hAnsi="Aptos"/>
            <w:b w:val="0"/>
            <w:bCs/>
            <w:color w:val="0563C1" w:themeColor="hyperlink"/>
            <w:sz w:val="20"/>
            <w:szCs w:val="20"/>
            <w:u w:val="single"/>
          </w:rPr>
          <w:t>www.mazowieckie.ksow.pl</w:t>
        </w:r>
      </w:hyperlink>
      <w:r w:rsidR="003E4A2F" w:rsidRPr="001369BA">
        <w:rPr>
          <w:rFonts w:ascii="Aptos" w:hAnsi="Aptos"/>
          <w:b w:val="0"/>
          <w:bCs/>
          <w:sz w:val="20"/>
          <w:szCs w:val="20"/>
        </w:rPr>
        <w:t xml:space="preserve"> oraz w mediach społecznościowych Samorządu Województwa, w ramach działań promujących Konkurs </w:t>
      </w:r>
      <w:r w:rsidR="00DE12BD"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="00DE12BD" w:rsidRPr="00A9609A">
        <w:rPr>
          <w:rFonts w:ascii="Aptos" w:hAnsi="Aptos"/>
          <w:b w:val="0"/>
          <w:bCs/>
          <w:sz w:val="20"/>
          <w:szCs w:val="20"/>
        </w:rPr>
        <w:t>”</w:t>
      </w:r>
      <w:r w:rsidR="003E4A2F" w:rsidRPr="001369BA">
        <w:rPr>
          <w:rFonts w:ascii="Aptos" w:hAnsi="Aptos"/>
          <w:b w:val="0"/>
          <w:bCs/>
          <w:sz w:val="20"/>
          <w:szCs w:val="20"/>
        </w:rPr>
        <w:t>.</w:t>
      </w:r>
    </w:p>
    <w:p w14:paraId="0548F8EB" w14:textId="77777777" w:rsidR="003E4A2F" w:rsidRPr="001369BA" w:rsidRDefault="003E4A2F" w:rsidP="003E4A2F">
      <w:pPr>
        <w:pStyle w:val="Akapitzlist"/>
        <w:spacing w:after="0" w:line="240" w:lineRule="auto"/>
        <w:ind w:left="851"/>
        <w:jc w:val="left"/>
        <w:rPr>
          <w:rFonts w:ascii="Aptos" w:hAnsi="Aptos"/>
          <w:b w:val="0"/>
          <w:bCs/>
          <w:sz w:val="20"/>
          <w:szCs w:val="20"/>
        </w:rPr>
      </w:pPr>
    </w:p>
    <w:p w14:paraId="1CFD58B6" w14:textId="3B4CD24C" w:rsidR="003E4A2F" w:rsidRPr="00477EEB" w:rsidRDefault="003E4A2F" w:rsidP="00477EEB">
      <w:pPr>
        <w:pStyle w:val="Akapitzlist"/>
        <w:spacing w:after="0" w:line="240" w:lineRule="auto"/>
        <w:ind w:left="851"/>
        <w:jc w:val="left"/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</w:pPr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 xml:space="preserve">Przysługuje mi prawo cofnięcia zgody w </w:t>
      </w:r>
      <w:bookmarkStart w:id="5" w:name="_Hlk64037769"/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>dowolnym momencie, co pozostanie bez wpływu na zgodność z prawem przetwarzania, którego dokonano przed jej wycofaniem</w:t>
      </w:r>
      <w:bookmarkEnd w:id="5"/>
      <w:r w:rsidRPr="00477EEB">
        <w:rPr>
          <w:rFonts w:ascii="Aptos" w:eastAsia="Times New Roman" w:hAnsi="Aptos" w:cs="Calibri"/>
          <w:b w:val="0"/>
          <w:bCs/>
          <w:sz w:val="20"/>
          <w:szCs w:val="20"/>
          <w:lang w:eastAsia="pl-PL"/>
        </w:rPr>
        <w:t>.</w:t>
      </w:r>
    </w:p>
    <w:p w14:paraId="7B203448" w14:textId="20BA2268" w:rsidR="00C45EFD" w:rsidRPr="00477EEB" w:rsidRDefault="001B5489" w:rsidP="00477EEB">
      <w:pPr>
        <w:ind w:left="426"/>
        <w:rPr>
          <w:rFonts w:ascii="Aptos" w:hAnsi="Aptos"/>
          <w:kern w:val="0"/>
          <w:sz w:val="20"/>
          <w:szCs w:val="20"/>
          <w14:ligatures w14:val="none"/>
        </w:rPr>
      </w:pPr>
      <w:r w:rsidRPr="00477EEB">
        <w:rPr>
          <w:rFonts w:ascii="Aptos" w:hAnsi="Aptos"/>
          <w:bCs/>
          <w:sz w:val="20"/>
          <w:szCs w:val="20"/>
        </w:rPr>
        <w:t xml:space="preserve"> </w:t>
      </w:r>
    </w:p>
    <w:p w14:paraId="0320B9E9" w14:textId="77777777" w:rsidR="003E4A2F" w:rsidRPr="00477EEB" w:rsidRDefault="003E4A2F" w:rsidP="00477EEB">
      <w:pPr>
        <w:spacing w:after="0" w:line="240" w:lineRule="auto"/>
        <w:ind w:left="851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r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Wyrażam zgodę (wybierz właściwe): </w:t>
      </w:r>
    </w:p>
    <w:p w14:paraId="1988CF87" w14:textId="278EC1FB" w:rsidR="003E4A2F" w:rsidRPr="00477EEB" w:rsidRDefault="00000000" w:rsidP="00477EEB">
      <w:pPr>
        <w:spacing w:after="0" w:line="240" w:lineRule="auto"/>
        <w:ind w:left="1560"/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</w:pP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210430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A2F" w:rsidRPr="00477EEB">
            <w:rPr>
              <w:rFonts w:ascii="Aptos" w:eastAsia="MS Gothic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3E4A2F"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 xml:space="preserve">TAK        </w:t>
      </w:r>
      <w:sdt>
        <w:sdtPr>
          <w:rPr>
            <w:rFonts w:ascii="Aptos" w:eastAsia="Times New Roman" w:hAnsi="Aptos" w:cs="Calibri"/>
            <w:kern w:val="0"/>
            <w:sz w:val="20"/>
            <w:szCs w:val="20"/>
            <w:lang w:eastAsia="pl-PL"/>
            <w14:ligatures w14:val="none"/>
          </w:rPr>
          <w:id w:val="4713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A2F" w:rsidRPr="00477EEB">
            <w:rPr>
              <w:rFonts w:ascii="Aptos" w:eastAsia="Times New Roman" w:hAnsi="Aptos" w:cs="Calibri"/>
              <w:kern w:val="0"/>
              <w:sz w:val="20"/>
              <w:szCs w:val="20"/>
              <w:lang w:eastAsia="pl-PL"/>
              <w14:ligatures w14:val="none"/>
            </w:rPr>
            <w:t>☐</w:t>
          </w:r>
        </w:sdtContent>
      </w:sdt>
      <w:r w:rsidR="003E4A2F" w:rsidRPr="00477EEB">
        <w:rPr>
          <w:rFonts w:ascii="Aptos" w:eastAsia="Times New Roman" w:hAnsi="Aptos" w:cs="Calibri"/>
          <w:kern w:val="0"/>
          <w:sz w:val="20"/>
          <w:szCs w:val="20"/>
          <w:lang w:eastAsia="pl-PL"/>
          <w14:ligatures w14:val="none"/>
        </w:rPr>
        <w:t>NIE</w:t>
      </w:r>
    </w:p>
    <w:p w14:paraId="152092EF" w14:textId="77777777" w:rsidR="00C45EFD" w:rsidRPr="001369BA" w:rsidRDefault="00C45EFD" w:rsidP="00477EEB">
      <w:pPr>
        <w:spacing w:after="0" w:line="360" w:lineRule="auto"/>
        <w:ind w:left="284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47A98E5B" w14:textId="77777777" w:rsidR="008A0B4E" w:rsidRPr="001369BA" w:rsidRDefault="008A0B4E" w:rsidP="000A490B">
      <w:pPr>
        <w:spacing w:after="0" w:line="360" w:lineRule="auto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15AA70B4" w14:textId="77777777" w:rsidR="008A0B4E" w:rsidRPr="001369BA" w:rsidRDefault="008A0B4E" w:rsidP="008A0B4E">
      <w:pPr>
        <w:widowControl w:val="0"/>
        <w:shd w:val="clear" w:color="auto" w:fill="FEFEFD"/>
        <w:spacing w:after="0" w:line="360" w:lineRule="auto"/>
        <w:ind w:left="851"/>
        <w:jc w:val="both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>………..…………………………………………..</w:t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  <w:t>………..………………………………………</w:t>
      </w:r>
    </w:p>
    <w:p w14:paraId="46B25C57" w14:textId="77777777" w:rsidR="008A0B4E" w:rsidRPr="001369BA" w:rsidRDefault="008A0B4E" w:rsidP="008A0B4E">
      <w:pPr>
        <w:widowControl w:val="0"/>
        <w:shd w:val="clear" w:color="auto" w:fill="FEFEFD"/>
        <w:spacing w:after="0" w:line="360" w:lineRule="auto"/>
        <w:ind w:left="851"/>
        <w:jc w:val="right"/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Data i czytelny podpis Sołtysa </w:t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</w:r>
      <w:r w:rsidRPr="001369BA">
        <w:rPr>
          <w:rFonts w:ascii="Aptos" w:eastAsia="Times New Roman" w:hAnsi="Aptos" w:cs="Arial"/>
          <w:iCs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ab/>
        <w:t>Data i czytelny podpis Wójta/Burmistrza</w:t>
      </w:r>
    </w:p>
    <w:p w14:paraId="34514ED3" w14:textId="77777777" w:rsidR="003B6438" w:rsidRPr="008A0B4E" w:rsidRDefault="003B6438" w:rsidP="000A490B">
      <w:pPr>
        <w:spacing w:after="0" w:line="360" w:lineRule="auto"/>
        <w:jc w:val="both"/>
        <w:rPr>
          <w:rFonts w:ascii="Aptos" w:eastAsia="Calibri" w:hAnsi="Aptos" w:cs="Times New Roman"/>
          <w:kern w:val="0"/>
          <w:sz w:val="20"/>
          <w:szCs w:val="20"/>
          <w14:ligatures w14:val="none"/>
        </w:rPr>
      </w:pPr>
    </w:p>
    <w:p w14:paraId="71A5E3C8" w14:textId="77777777" w:rsidR="004056D6" w:rsidRPr="008A0B4E" w:rsidRDefault="004056D6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1D54F164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1EEC0454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487738D8" w14:textId="77777777" w:rsidR="008A0B4E" w:rsidRPr="008A0B4E" w:rsidRDefault="008A0B4E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35E8F18B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0FEB6739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3EAD0CED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:sz w:val="20"/>
          <w:szCs w:val="20"/>
          <w14:ligatures w14:val="none"/>
        </w:rPr>
      </w:pPr>
    </w:p>
    <w:p w14:paraId="1C1A17E2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kern w:val="0"/>
          <w14:ligatures w14:val="none"/>
        </w:rPr>
      </w:pPr>
    </w:p>
    <w:p w14:paraId="5D1CD3F8" w14:textId="706E1B1D" w:rsidR="00676EDB" w:rsidRPr="008A0B4E" w:rsidRDefault="003E4A2F" w:rsidP="00477EEB">
      <w:pPr>
        <w:rPr>
          <w:rFonts w:ascii="Aptos" w:hAnsi="Aptos" w:cs="Arial"/>
          <w:b/>
          <w:kern w:val="0"/>
          <w:sz w:val="20"/>
          <w:szCs w:val="20"/>
          <w14:ligatures w14:val="none"/>
        </w:rPr>
      </w:pPr>
      <w:r>
        <w:rPr>
          <w:rFonts w:ascii="Aptos" w:hAnsi="Aptos" w:cs="Arial"/>
          <w:b/>
          <w:kern w:val="0"/>
          <w:sz w:val="20"/>
          <w:szCs w:val="20"/>
          <w14:ligatures w14:val="none"/>
        </w:rPr>
        <w:br w:type="page"/>
      </w:r>
      <w:r w:rsidR="005328D4"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lastRenderedPageBreak/>
        <w:t xml:space="preserve">Klauzula informacyjna </w:t>
      </w:r>
      <w:r w:rsidR="003B6438"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dla karty zgłoszeniowej do Konkursu </w:t>
      </w:r>
      <w:r w:rsidR="00DE12BD" w:rsidRPr="00DE12BD">
        <w:rPr>
          <w:rFonts w:ascii="Aptos" w:hAnsi="Aptos"/>
          <w:b/>
          <w:sz w:val="20"/>
          <w:szCs w:val="20"/>
        </w:rPr>
        <w:t>„Sołectwa i Centra Integracji – Razem dla lokalnej społeczności”</w:t>
      </w:r>
      <w:r w:rsidR="003B6438" w:rsidRPr="00DE12BD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 oraz </w:t>
      </w:r>
      <w:r w:rsidR="005328D4" w:rsidRPr="00DE12BD">
        <w:rPr>
          <w:rFonts w:ascii="Aptos" w:hAnsi="Aptos" w:cs="Arial"/>
          <w:b/>
          <w:kern w:val="0"/>
          <w:sz w:val="20"/>
          <w:szCs w:val="20"/>
          <w14:ligatures w14:val="none"/>
        </w:rPr>
        <w:t>dla</w:t>
      </w:r>
      <w:r w:rsidR="003B6438" w:rsidRPr="00DE12BD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 uczestników Konkursu oraz </w:t>
      </w:r>
      <w:r w:rsidR="002975AA" w:rsidRPr="00DE12BD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uczestników </w:t>
      </w:r>
      <w:r w:rsidR="003B6438" w:rsidRPr="00DE12BD">
        <w:rPr>
          <w:rFonts w:ascii="Aptos" w:hAnsi="Aptos" w:cs="Arial"/>
          <w:b/>
          <w:kern w:val="0"/>
          <w:sz w:val="20"/>
          <w:szCs w:val="20"/>
          <w14:ligatures w14:val="none"/>
        </w:rPr>
        <w:t>gali Konkursu</w:t>
      </w:r>
      <w:r w:rsidR="003B6438"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 xml:space="preserve"> (tj. Wójtów, Burmistrzów i Sołtysów oraz osób im towarzyszących w trakcie gali Konkursu)</w:t>
      </w:r>
      <w:r w:rsidR="00676EDB" w:rsidRPr="008A0B4E">
        <w:rPr>
          <w:rFonts w:ascii="Aptos" w:hAnsi="Aptos" w:cs="Arial"/>
          <w:b/>
          <w:kern w:val="0"/>
          <w:sz w:val="20"/>
          <w:szCs w:val="20"/>
          <w14:ligatures w14:val="none"/>
        </w:rPr>
        <w:t>:</w:t>
      </w:r>
    </w:p>
    <w:p w14:paraId="613E791C" w14:textId="77777777" w:rsidR="003B6438" w:rsidRPr="008A0B4E" w:rsidRDefault="003B6438" w:rsidP="008B1344">
      <w:pPr>
        <w:spacing w:after="0" w:line="360" w:lineRule="auto"/>
        <w:rPr>
          <w:rFonts w:ascii="Aptos" w:hAnsi="Aptos" w:cs="Arial"/>
          <w:b/>
          <w:kern w:val="0"/>
          <w:sz w:val="20"/>
          <w:szCs w:val="20"/>
          <w14:ligatures w14:val="none"/>
        </w:rPr>
      </w:pPr>
    </w:p>
    <w:p w14:paraId="797FB00B" w14:textId="39A55599" w:rsidR="00356EB5" w:rsidRPr="005B18D2" w:rsidRDefault="00676EDB" w:rsidP="008B1344">
      <w:pPr>
        <w:numPr>
          <w:ilvl w:val="0"/>
          <w:numId w:val="15"/>
        </w:numPr>
        <w:spacing w:line="360" w:lineRule="auto"/>
        <w:ind w:left="426" w:hanging="426"/>
        <w:contextualSpacing/>
        <w:rPr>
          <w:rFonts w:ascii="Aptos" w:eastAsia="Calibri" w:hAnsi="Aptos" w:cs="Arial"/>
          <w:kern w:val="0"/>
          <w:sz w:val="18"/>
          <w:szCs w:val="18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Administratorem danych osobowych</w:t>
      </w:r>
      <w:r w:rsidR="00C45EFD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jest Marszałek Województwa Mazowieckiego, dane kontaktowe: Urząd Marszałkowski Województwa Mazowieckiego w Warszawie, ul. Jagiellońska 26, 03-719 Warszawa, tel.</w:t>
      </w:r>
      <w:r w:rsid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 </w:t>
      </w:r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22</w:t>
      </w:r>
      <w:r w:rsidR="00C45EFD" w:rsidRPr="005B18D2">
        <w:rPr>
          <w:rFonts w:ascii="Arial" w:eastAsia="Calibri" w:hAnsi="Arial" w:cs="Arial"/>
          <w:kern w:val="0"/>
          <w:sz w:val="18"/>
          <w:szCs w:val="18"/>
          <w14:ligatures w14:val="none"/>
        </w:rPr>
        <w:t> </w:t>
      </w:r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5979</w:t>
      </w:r>
      <w:r w:rsid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 </w:t>
      </w:r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100, </w:t>
      </w:r>
      <w:hyperlink r:id="rId13" w:tgtFrame="_blank" w:history="1">
        <w:r w:rsidR="00C45EFD"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urzad_marszalkowski@mazovia.pl</w:t>
        </w:r>
      </w:hyperlink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, </w:t>
      </w:r>
      <w:hyperlink r:id="rId14" w:tgtFrame="_blank" w:history="1">
        <w:proofErr w:type="spellStart"/>
        <w:r w:rsidR="00C45EFD"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ePUAP</w:t>
        </w:r>
        <w:proofErr w:type="spellEnd"/>
      </w:hyperlink>
      <w:r w:rsidR="00C45EFD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 xml:space="preserve">, </w:t>
      </w:r>
      <w:hyperlink r:id="rId15" w:tgtFrame="_blank" w:history="1">
        <w:r w:rsidR="00C45EFD"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e-Doręczenia</w:t>
        </w:r>
      </w:hyperlink>
      <w:r w:rsidR="00430611" w:rsidRPr="005B18D2">
        <w:rPr>
          <w:rFonts w:ascii="Aptos" w:eastAsia="Calibri" w:hAnsi="Aptos" w:cs="Arial"/>
          <w:kern w:val="0"/>
          <w:sz w:val="18"/>
          <w:szCs w:val="18"/>
          <w14:ligatures w14:val="none"/>
        </w:rPr>
        <w:t>.</w:t>
      </w:r>
    </w:p>
    <w:p w14:paraId="0126EF4A" w14:textId="2D0C60E1" w:rsidR="00356EB5" w:rsidRPr="005B18D2" w:rsidRDefault="00356EB5" w:rsidP="008B1344">
      <w:pPr>
        <w:numPr>
          <w:ilvl w:val="0"/>
          <w:numId w:val="15"/>
        </w:numPr>
        <w:spacing w:line="360" w:lineRule="auto"/>
        <w:ind w:left="426" w:hanging="426"/>
        <w:contextualSpacing/>
        <w:rPr>
          <w:rFonts w:ascii="Aptos" w:eastAsia="Calibri" w:hAnsi="Aptos" w:cs="Arial"/>
          <w:kern w:val="0"/>
          <w:sz w:val="18"/>
          <w:szCs w:val="18"/>
          <w14:ligatures w14:val="none"/>
        </w:rPr>
      </w:pPr>
      <w:r w:rsidRPr="005B18D2">
        <w:rPr>
          <w:rFonts w:ascii="Aptos" w:eastAsia="Calibri" w:hAnsi="Aptos" w:cs="Arial"/>
          <w:sz w:val="18"/>
          <w:szCs w:val="18"/>
        </w:rPr>
        <w:t>Administrator wyznaczył inspektora ochrony danych, z którym można skontaktować się</w:t>
      </w:r>
      <w:r w:rsidRPr="005B18D2">
        <w:rPr>
          <w:rFonts w:ascii="Arial" w:eastAsia="Calibri" w:hAnsi="Arial" w:cs="Arial"/>
          <w:sz w:val="18"/>
          <w:szCs w:val="18"/>
        </w:rPr>
        <w:t> </w:t>
      </w:r>
      <w:r w:rsidRPr="005B18D2">
        <w:rPr>
          <w:rFonts w:ascii="Aptos" w:eastAsia="Calibri" w:hAnsi="Aptos" w:cs="Arial"/>
          <w:sz w:val="18"/>
          <w:szCs w:val="18"/>
        </w:rPr>
        <w:t>mailowo na</w:t>
      </w:r>
      <w:r w:rsidR="008A0B4E" w:rsidRPr="005B18D2">
        <w:rPr>
          <w:rFonts w:ascii="Aptos" w:eastAsia="Calibri" w:hAnsi="Aptos" w:cs="Arial"/>
          <w:sz w:val="18"/>
          <w:szCs w:val="18"/>
        </w:rPr>
        <w:t> </w:t>
      </w:r>
      <w:hyperlink r:id="rId16" w:history="1">
        <w:r w:rsidR="008A0B4E" w:rsidRPr="005B18D2">
          <w:rPr>
            <w:rStyle w:val="Hipercze"/>
            <w:rFonts w:ascii="Aptos" w:eastAsia="Calibri" w:hAnsi="Aptos" w:cs="Arial"/>
            <w:sz w:val="18"/>
            <w:szCs w:val="18"/>
          </w:rPr>
          <w:t>iod@mazovia.pl</w:t>
        </w:r>
      </w:hyperlink>
      <w:r w:rsidRPr="005B18D2">
        <w:rPr>
          <w:rFonts w:ascii="Aptos" w:eastAsia="Calibri" w:hAnsi="Aptos" w:cs="Arial"/>
          <w:sz w:val="18"/>
          <w:szCs w:val="18"/>
        </w:rPr>
        <w:t>.</w:t>
      </w:r>
    </w:p>
    <w:p w14:paraId="3A3918DB" w14:textId="05E63E8A" w:rsidR="00676EDB" w:rsidRPr="005B18D2" w:rsidRDefault="00326C6E" w:rsidP="008B1344">
      <w:pPr>
        <w:pStyle w:val="Akapitzlist"/>
        <w:numPr>
          <w:ilvl w:val="0"/>
          <w:numId w:val="15"/>
        </w:numPr>
        <w:ind w:left="426" w:hanging="426"/>
        <w:jc w:val="left"/>
        <w:rPr>
          <w:rFonts w:ascii="Aptos" w:eastAsia="Calibri" w:hAnsi="Aptos" w:cs="Arial"/>
          <w:b w:val="0"/>
          <w:bCs/>
          <w:sz w:val="18"/>
          <w:szCs w:val="18"/>
        </w:rPr>
      </w:pPr>
      <w:r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Pani/Pana dane osobowe</w:t>
      </w:r>
      <w:r w:rsidR="00676EDB"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:</w:t>
      </w:r>
    </w:p>
    <w:p w14:paraId="3E7B7D52" w14:textId="74BD61B4" w:rsidR="00356EB5" w:rsidRPr="005B18D2" w:rsidRDefault="00C66516" w:rsidP="008B1344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 xml:space="preserve">w postaci imienia, nazwiska, </w:t>
      </w:r>
      <w:r w:rsidR="004A4AE0"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 xml:space="preserve">nazwy gminy, </w:t>
      </w: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adresu mailowego</w:t>
      </w:r>
      <w:r w:rsidR="00DC35D9"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,</w:t>
      </w: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będą przetwarzane na</w:t>
      </w:r>
      <w:r w:rsidR="004A4AE0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podstawie art.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6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ust.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1 lit. b rozporządzenia Parlamentu Europejskiego i Rady UE nr 2016/679 z dnia 27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kwietnia 2016</w:t>
      </w:r>
      <w:r w:rsid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r. w sprawie ochrony osób fizycznych w związku z przetwarzaniem danych osobowych i w sprawie swobodnego przepływu takich danych oraz uchylenia dyrektywy 95/46/WE (ogólne rozporządzenie o</w:t>
      </w:r>
      <w:r w:rsidR="00D81A2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ochronie danych) (Dz. Urz. UE L 119 z 04.05.2016, str.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1</w:t>
      </w:r>
      <w:r w:rsidR="008A0B4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oraz Dz. Urz. UE L 127 z</w:t>
      </w:r>
      <w:r w:rsidR="00D81A2E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 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23.05.2018, str. 2), (dalej: RODO), w</w:t>
      </w:r>
      <w:r w:rsidR="00DC35D9" w:rsidRPr="005B18D2">
        <w:rPr>
          <w:rFonts w:ascii="Aptos" w:hAnsi="Aptos" w:cs="Arial"/>
          <w:sz w:val="18"/>
          <w:szCs w:val="18"/>
        </w:rPr>
        <w:t xml:space="preserve"> celu </w:t>
      </w:r>
      <w:r w:rsidR="001369BA">
        <w:rPr>
          <w:rFonts w:ascii="Aptos" w:hAnsi="Aptos" w:cs="Arial"/>
          <w:sz w:val="18"/>
          <w:szCs w:val="18"/>
        </w:rPr>
        <w:t>realizacji i udziału w Konkursie</w:t>
      </w:r>
      <w:r w:rsidR="00DC35D9" w:rsidRPr="005B18D2">
        <w:rPr>
          <w:rFonts w:ascii="Aptos" w:hAnsi="Aptos" w:cs="Arial"/>
          <w:sz w:val="18"/>
          <w:szCs w:val="18"/>
        </w:rPr>
        <w:t xml:space="preserve"> </w:t>
      </w:r>
      <w:r w:rsidR="00DE12BD" w:rsidRPr="00DE12BD">
        <w:rPr>
          <w:rFonts w:ascii="Aptos" w:hAnsi="Aptos"/>
          <w:bCs/>
          <w:sz w:val="20"/>
          <w:szCs w:val="20"/>
        </w:rPr>
        <w:t>„</w:t>
      </w:r>
      <w:r w:rsidR="00DE12BD" w:rsidRPr="0045543C">
        <w:rPr>
          <w:rFonts w:ascii="Aptos" w:hAnsi="Aptos"/>
          <w:bCs/>
          <w:sz w:val="18"/>
          <w:szCs w:val="18"/>
        </w:rPr>
        <w:t>Sołectwa i Centra Integracji – Razem dla lokalnej społeczności”</w:t>
      </w:r>
      <w:r w:rsidR="00356EB5" w:rsidRPr="0045543C">
        <w:rPr>
          <w:rFonts w:ascii="Aptos" w:eastAsia="Times New Roman" w:hAnsi="Aptos" w:cs="Arial"/>
          <w:bCs/>
          <w:color w:val="000000"/>
          <w:kern w:val="0"/>
          <w:sz w:val="18"/>
          <w:szCs w:val="18"/>
          <w:lang w:eastAsia="pl-PL"/>
          <w14:ligatures w14:val="none"/>
        </w:rPr>
        <w:t>;</w:t>
      </w:r>
    </w:p>
    <w:p w14:paraId="23C595B9" w14:textId="6ADEC9AB" w:rsidR="00DC35D9" w:rsidRPr="005B18D2" w:rsidRDefault="00DC35D9" w:rsidP="008B1344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w postaci wizerunku</w:t>
      </w:r>
      <w:r w:rsidR="001369BA">
        <w:rPr>
          <w:rFonts w:ascii="Aptos" w:eastAsia="Times New Roman" w:hAnsi="Aptos" w:cs="Arial"/>
          <w:b/>
          <w:bCs/>
          <w:kern w:val="0"/>
          <w:sz w:val="18"/>
          <w:szCs w:val="18"/>
          <w:lang w:eastAsia="pl-PL"/>
          <w14:ligatures w14:val="none"/>
        </w:rPr>
        <w:t>, imienia, nazwiska i głosu</w:t>
      </w:r>
      <w:r w:rsidR="0029200A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będą</w:t>
      </w:r>
      <w:r w:rsidR="0029200A"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przetwarzane na podstawie dobrowolnej zgody (art. 6 lit. a ust. 1 RODO) w</w:t>
      </w:r>
      <w:r w:rsid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 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celach promocyjnych w związku z udziałem w Konkursie;</w:t>
      </w:r>
    </w:p>
    <w:p w14:paraId="16CD786B" w14:textId="07490B67" w:rsidR="00356EB5" w:rsidRPr="005B18D2" w:rsidRDefault="00676EDB" w:rsidP="008B1344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mogą być udostępnione podmiotom uprawnionym do ich otrzymania na podstawie przepisów prawa</w:t>
      </w:r>
      <w:r w:rsidR="00356EB5"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 xml:space="preserve"> oraz</w:t>
      </w:r>
      <w:r w:rsid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 </w:t>
      </w: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 xml:space="preserve">podmiotom świadczącym obsługę administracyjno-organizacyjną Urzędu </w:t>
      </w:r>
      <w:r w:rsidR="00356EB5"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Marszałkowskiego Województwa Mazowieckiego w Warszawie;</w:t>
      </w:r>
    </w:p>
    <w:p w14:paraId="5FF66368" w14:textId="77777777" w:rsidR="00430611" w:rsidRPr="005B18D2" w:rsidRDefault="00676EDB" w:rsidP="00430611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 xml:space="preserve">mogą zostać upublicznione m.in. na stronach internetowych </w:t>
      </w:r>
      <w:hyperlink r:id="rId17" w:history="1">
        <w:r w:rsidR="00356EB5"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:shd w:val="clear" w:color="auto" w:fill="FFFFFF"/>
            <w14:ligatures w14:val="none"/>
          </w:rPr>
          <w:t>www.mazovia.pl</w:t>
        </w:r>
      </w:hyperlink>
      <w:r w:rsidR="00356EB5" w:rsidRPr="005B18D2">
        <w:rPr>
          <w:rFonts w:ascii="Aptos" w:hAnsi="Aptos"/>
          <w:kern w:val="0"/>
          <w:sz w:val="18"/>
          <w:szCs w:val="18"/>
          <w14:ligatures w14:val="none"/>
        </w:rPr>
        <w:t xml:space="preserve">, </w:t>
      </w:r>
      <w:hyperlink r:id="rId18" w:history="1">
        <w:r w:rsidR="00356EB5" w:rsidRPr="005B18D2">
          <w:rPr>
            <w:rFonts w:ascii="Aptos" w:hAnsi="Aptos"/>
            <w:color w:val="0563C1" w:themeColor="hyperlink"/>
            <w:kern w:val="0"/>
            <w:sz w:val="18"/>
            <w:szCs w:val="18"/>
            <w:u w:val="single"/>
            <w14:ligatures w14:val="none"/>
          </w:rPr>
          <w:t>www.mazowieckie.ksow.pl</w:t>
        </w:r>
      </w:hyperlink>
      <w:r w:rsidR="00356EB5" w:rsidRPr="005B18D2">
        <w:rPr>
          <w:rFonts w:ascii="Aptos" w:eastAsia="Times New Roman" w:hAnsi="Aptos" w:cs="Arial"/>
          <w:iCs/>
          <w:kern w:val="0"/>
          <w:sz w:val="18"/>
          <w:szCs w:val="18"/>
          <w:lang w:eastAsia="pl-PL"/>
          <w14:ligatures w14:val="none"/>
        </w:rPr>
        <w:t>;</w:t>
      </w:r>
    </w:p>
    <w:p w14:paraId="6D28DDCF" w14:textId="7251422E" w:rsidR="00430611" w:rsidRPr="005B18D2" w:rsidRDefault="00430611" w:rsidP="00430611">
      <w:pPr>
        <w:numPr>
          <w:ilvl w:val="1"/>
          <w:numId w:val="3"/>
        </w:numPr>
        <w:spacing w:after="0" w:line="360" w:lineRule="auto"/>
        <w:ind w:left="851" w:hanging="425"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będą przechowywane nie dłużej niż to wynika z przepisów </w:t>
      </w:r>
      <w:hyperlink r:id="rId19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ustawy o narodowym zasobie archiwalnym i archiwach</w:t>
        </w:r>
      </w:hyperlink>
      <w:r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. </w:t>
      </w:r>
    </w:p>
    <w:p w14:paraId="626CBF17" w14:textId="4722DAAE" w:rsidR="00676EDB" w:rsidRPr="005B18D2" w:rsidRDefault="00676EDB" w:rsidP="008B1344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  <w:r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>W granicach i na zasadach opisanych w przepisach prawa, uczestnikom Konkursu</w:t>
      </w:r>
      <w:r w:rsidR="00356EB5"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 xml:space="preserve"> </w:t>
      </w:r>
      <w:r w:rsidRPr="005B18D2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 xml:space="preserve">przysługuje prawo żądania: </w:t>
      </w:r>
    </w:p>
    <w:p w14:paraId="3055190F" w14:textId="77777777" w:rsidR="00191714" w:rsidRPr="005B18D2" w:rsidRDefault="00676EDB" w:rsidP="00191714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dostępu do swoich danych osobowych, ich sprostowania, usunięcia, ograniczenia </w:t>
      </w:r>
      <w:r w:rsidR="008B1344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ich </w:t>
      </w: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przetwarzania</w:t>
      </w:r>
      <w:r w:rsidR="00356EB5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;</w:t>
      </w:r>
    </w:p>
    <w:p w14:paraId="10AE1ED7" w14:textId="07BD0BA6" w:rsidR="00356EB5" w:rsidRPr="005B18D2" w:rsidRDefault="001369BA" w:rsidP="00191714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>
        <w:rPr>
          <w:rFonts w:ascii="Aptos" w:eastAsia="Times New Roman" w:hAnsi="Aptos" w:cs="Arial"/>
          <w:sz w:val="18"/>
          <w:szCs w:val="18"/>
          <w:lang w:eastAsia="pl-PL"/>
        </w:rPr>
        <w:t xml:space="preserve">w przypadku danych przetwarzanych na zgodzie, prawo </w:t>
      </w:r>
      <w:r w:rsidR="00417D79">
        <w:rPr>
          <w:rFonts w:ascii="Aptos" w:eastAsia="Times New Roman" w:hAnsi="Aptos" w:cs="Arial"/>
          <w:sz w:val="18"/>
          <w:szCs w:val="18"/>
          <w:lang w:eastAsia="pl-PL"/>
        </w:rPr>
        <w:t xml:space="preserve">przenoszenia danych oraz </w:t>
      </w:r>
      <w:r>
        <w:rPr>
          <w:rFonts w:ascii="Aptos" w:eastAsia="Times New Roman" w:hAnsi="Aptos" w:cs="Arial"/>
          <w:sz w:val="18"/>
          <w:szCs w:val="18"/>
          <w:lang w:eastAsia="pl-PL"/>
        </w:rPr>
        <w:t>wycofania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 zgody w</w:t>
      </w:r>
      <w:r w:rsidR="00191714" w:rsidRPr="005B18D2">
        <w:rPr>
          <w:rFonts w:ascii="Arial" w:eastAsia="Times New Roman" w:hAnsi="Arial" w:cs="Arial"/>
          <w:sz w:val="18"/>
          <w:szCs w:val="18"/>
          <w:lang w:eastAsia="pl-PL"/>
        </w:rPr>
        <w:t> 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dowolnym momencie bez</w:t>
      </w:r>
      <w:r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wp</w:t>
      </w:r>
      <w:r w:rsidR="00191714" w:rsidRPr="005B18D2">
        <w:rPr>
          <w:rFonts w:ascii="Aptos" w:eastAsia="Times New Roman" w:hAnsi="Aptos" w:cs="Aptos"/>
          <w:sz w:val="18"/>
          <w:szCs w:val="18"/>
          <w:lang w:eastAsia="pl-PL"/>
        </w:rPr>
        <w:t>ł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ywu na zgodno</w:t>
      </w:r>
      <w:r w:rsidR="00191714" w:rsidRPr="005B18D2">
        <w:rPr>
          <w:rFonts w:ascii="Aptos" w:eastAsia="Times New Roman" w:hAnsi="Aptos" w:cs="Aptos"/>
          <w:sz w:val="18"/>
          <w:szCs w:val="18"/>
          <w:lang w:eastAsia="pl-PL"/>
        </w:rPr>
        <w:t>ść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 xml:space="preserve"> z prawem przetwarzania, kt</w:t>
      </w:r>
      <w:r w:rsidR="00191714" w:rsidRPr="005B18D2">
        <w:rPr>
          <w:rFonts w:ascii="Aptos" w:eastAsia="Times New Roman" w:hAnsi="Aptos" w:cs="Aptos"/>
          <w:sz w:val="18"/>
          <w:szCs w:val="18"/>
          <w:lang w:eastAsia="pl-PL"/>
        </w:rPr>
        <w:t>ó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rego</w:t>
      </w:r>
      <w:r w:rsidR="005B18D2" w:rsidRPr="005B18D2"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dokonano na</w:t>
      </w:r>
      <w:r w:rsidR="00417D79"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podstawie zgody przed jej</w:t>
      </w:r>
      <w:r>
        <w:rPr>
          <w:rFonts w:ascii="Aptos" w:eastAsia="Times New Roman" w:hAnsi="Aptos" w:cs="Arial"/>
          <w:sz w:val="18"/>
          <w:szCs w:val="18"/>
          <w:lang w:eastAsia="pl-PL"/>
        </w:rPr>
        <w:t> 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cofni</w:t>
      </w:r>
      <w:r w:rsidR="00191714" w:rsidRPr="005B18D2">
        <w:rPr>
          <w:rFonts w:ascii="Aptos" w:eastAsia="Times New Roman" w:hAnsi="Aptos" w:cs="Aptos"/>
          <w:sz w:val="18"/>
          <w:szCs w:val="18"/>
          <w:lang w:eastAsia="pl-PL"/>
        </w:rPr>
        <w:t>ę</w:t>
      </w:r>
      <w:r w:rsidR="00191714" w:rsidRPr="005B18D2">
        <w:rPr>
          <w:rFonts w:ascii="Aptos" w:eastAsia="Times New Roman" w:hAnsi="Aptos" w:cs="Arial"/>
          <w:sz w:val="18"/>
          <w:szCs w:val="18"/>
          <w:lang w:eastAsia="pl-PL"/>
        </w:rPr>
        <w:t>ciem</w:t>
      </w:r>
      <w:r w:rsidR="00356EB5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>;</w:t>
      </w:r>
    </w:p>
    <w:p w14:paraId="767B8E6A" w14:textId="646BCA38" w:rsidR="00676EDB" w:rsidRPr="005B18D2" w:rsidRDefault="008B1344" w:rsidP="008B1344">
      <w:pPr>
        <w:numPr>
          <w:ilvl w:val="0"/>
          <w:numId w:val="4"/>
        </w:numPr>
        <w:spacing w:after="0" w:line="360" w:lineRule="auto"/>
        <w:ind w:left="851" w:hanging="425"/>
        <w:contextualSpacing/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</w:pPr>
      <w:r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złożenia skargi </w:t>
      </w:r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do </w:t>
      </w:r>
      <w:hyperlink r:id="rId20" w:tgtFrame="_blank" w:history="1"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Prezes</w:t>
        </w:r>
        <w:r w:rsidR="00C66516"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>a</w:t>
        </w:r>
        <w:r w:rsidRPr="005B18D2">
          <w:rPr>
            <w:rFonts w:ascii="Aptos" w:eastAsia="Calibri" w:hAnsi="Aptos" w:cs="Arial"/>
            <w:color w:val="0563C1"/>
            <w:kern w:val="0"/>
            <w:sz w:val="18"/>
            <w:szCs w:val="18"/>
            <w:u w:val="single"/>
            <w14:ligatures w14:val="none"/>
          </w:rPr>
          <w:t xml:space="preserve"> Urzędu Ochrony Danych Osobowych</w:t>
        </w:r>
      </w:hyperlink>
      <w:r w:rsidR="00676EDB" w:rsidRPr="005B18D2">
        <w:rPr>
          <w:rFonts w:ascii="Aptos" w:eastAsia="Times New Roman" w:hAnsi="Aptos" w:cs="Arial"/>
          <w:kern w:val="0"/>
          <w:sz w:val="18"/>
          <w:szCs w:val="18"/>
          <w:lang w:eastAsia="pl-PL"/>
          <w14:ligatures w14:val="none"/>
        </w:rPr>
        <w:t xml:space="preserve">. </w:t>
      </w:r>
    </w:p>
    <w:p w14:paraId="194EEBEB" w14:textId="3838F75F" w:rsidR="00191714" w:rsidRPr="005B18D2" w:rsidRDefault="00970146" w:rsidP="00191714">
      <w:pPr>
        <w:pStyle w:val="Akapitzlist"/>
        <w:numPr>
          <w:ilvl w:val="0"/>
          <w:numId w:val="15"/>
        </w:numPr>
        <w:spacing w:line="360" w:lineRule="auto"/>
        <w:ind w:left="426" w:hanging="426"/>
        <w:jc w:val="left"/>
        <w:rPr>
          <w:rFonts w:ascii="Aptos" w:hAnsi="Aptos" w:cs="Arial"/>
          <w:b w:val="0"/>
          <w:bCs/>
          <w:sz w:val="18"/>
          <w:szCs w:val="18"/>
        </w:rPr>
      </w:pPr>
      <w:bookmarkStart w:id="6" w:name="_Hlk153375355"/>
      <w:r w:rsidRPr="005B18D2">
        <w:rPr>
          <w:rFonts w:ascii="Aptos" w:hAnsi="Aptos" w:cs="Arial"/>
          <w:b w:val="0"/>
          <w:bCs/>
          <w:sz w:val="18"/>
          <w:szCs w:val="18"/>
        </w:rPr>
        <w:t xml:space="preserve">Podanie danych osobowych jest dobrowolne, jednak niezbędne do wzięcia udziału </w:t>
      </w:r>
      <w:r w:rsidR="00B60D03" w:rsidRPr="005B18D2">
        <w:rPr>
          <w:rFonts w:ascii="Aptos" w:hAnsi="Aptos" w:cs="Arial"/>
          <w:b w:val="0"/>
          <w:bCs/>
          <w:sz w:val="18"/>
          <w:szCs w:val="18"/>
        </w:rPr>
        <w:t>w</w:t>
      </w:r>
      <w:r w:rsidR="002A2DF1" w:rsidRPr="005B18D2">
        <w:rPr>
          <w:rFonts w:ascii="Aptos" w:hAnsi="Aptos" w:cs="Arial"/>
          <w:b w:val="0"/>
          <w:bCs/>
          <w:sz w:val="18"/>
          <w:szCs w:val="18"/>
        </w:rPr>
        <w:t> </w:t>
      </w:r>
      <w:r w:rsidRPr="005B18D2">
        <w:rPr>
          <w:rFonts w:ascii="Aptos" w:hAnsi="Aptos" w:cs="Arial"/>
          <w:b w:val="0"/>
          <w:bCs/>
          <w:sz w:val="18"/>
          <w:szCs w:val="18"/>
        </w:rPr>
        <w:t>K</w:t>
      </w:r>
      <w:r w:rsidR="00B60D03" w:rsidRPr="005B18D2">
        <w:rPr>
          <w:rFonts w:ascii="Aptos" w:hAnsi="Aptos" w:cs="Arial"/>
          <w:b w:val="0"/>
          <w:bCs/>
          <w:sz w:val="18"/>
          <w:szCs w:val="18"/>
        </w:rPr>
        <w:t xml:space="preserve">onkursie </w:t>
      </w:r>
      <w:r w:rsidR="00DE12BD" w:rsidRPr="00DE12BD">
        <w:rPr>
          <w:rFonts w:ascii="Aptos" w:hAnsi="Aptos"/>
          <w:b w:val="0"/>
          <w:bCs/>
          <w:sz w:val="20"/>
          <w:szCs w:val="20"/>
        </w:rPr>
        <w:t>„Sołectwa i Centra Integracji – Razem dla lokalnej społeczności</w:t>
      </w:r>
      <w:r w:rsidR="00DE12BD" w:rsidRPr="00A9609A">
        <w:rPr>
          <w:rFonts w:ascii="Aptos" w:hAnsi="Aptos"/>
          <w:b w:val="0"/>
          <w:bCs/>
          <w:sz w:val="20"/>
          <w:szCs w:val="20"/>
        </w:rPr>
        <w:t>”</w:t>
      </w:r>
      <w:r w:rsidR="00B60D03" w:rsidRPr="005B18D2">
        <w:rPr>
          <w:rFonts w:ascii="Aptos" w:hAnsi="Aptos" w:cs="Arial"/>
          <w:b w:val="0"/>
          <w:bCs/>
          <w:sz w:val="18"/>
          <w:szCs w:val="18"/>
        </w:rPr>
        <w:t>.</w:t>
      </w:r>
      <w:bookmarkEnd w:id="4"/>
      <w:bookmarkEnd w:id="6"/>
      <w:r w:rsidRPr="005B18D2">
        <w:rPr>
          <w:sz w:val="18"/>
          <w:szCs w:val="18"/>
        </w:rPr>
        <w:t xml:space="preserve"> </w:t>
      </w:r>
      <w:r w:rsidRPr="005B18D2">
        <w:rPr>
          <w:rFonts w:ascii="Aptos" w:hAnsi="Aptos" w:cs="Arial"/>
          <w:b w:val="0"/>
          <w:bCs/>
          <w:sz w:val="18"/>
          <w:szCs w:val="18"/>
        </w:rPr>
        <w:t>Niepodanie danych będzie wiązało się z brakiem możliwości wzięcia udziału w Konkursie.</w:t>
      </w:r>
    </w:p>
    <w:sectPr w:rsidR="00191714" w:rsidRPr="005B1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7B70"/>
    <w:multiLevelType w:val="multilevel"/>
    <w:tmpl w:val="EBF22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7AB2E31"/>
    <w:multiLevelType w:val="hybridMultilevel"/>
    <w:tmpl w:val="9C1414B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D417598"/>
    <w:multiLevelType w:val="hybridMultilevel"/>
    <w:tmpl w:val="31B699AC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42D17"/>
    <w:multiLevelType w:val="hybridMultilevel"/>
    <w:tmpl w:val="0BB69448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4CC"/>
    <w:multiLevelType w:val="hybridMultilevel"/>
    <w:tmpl w:val="CA887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9C679D6"/>
    <w:multiLevelType w:val="hybridMultilevel"/>
    <w:tmpl w:val="AA0E524C"/>
    <w:lvl w:ilvl="0" w:tplc="28E073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6641B"/>
    <w:multiLevelType w:val="hybridMultilevel"/>
    <w:tmpl w:val="5D026FB8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06843"/>
    <w:multiLevelType w:val="multilevel"/>
    <w:tmpl w:val="227AEAA6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sz w:val="18"/>
        <w:szCs w:val="1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BA6622"/>
    <w:multiLevelType w:val="hybridMultilevel"/>
    <w:tmpl w:val="DE120C8A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A5062"/>
    <w:multiLevelType w:val="hybridMultilevel"/>
    <w:tmpl w:val="BED4460C"/>
    <w:lvl w:ilvl="0" w:tplc="A67C7030">
      <w:start w:val="1"/>
      <w:numFmt w:val="decimal"/>
      <w:lvlText w:val="%1."/>
      <w:lvlJc w:val="left"/>
      <w:pPr>
        <w:ind w:left="454" w:hanging="454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6481"/>
    <w:multiLevelType w:val="multilevel"/>
    <w:tmpl w:val="517C7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43F7632"/>
    <w:multiLevelType w:val="hybridMultilevel"/>
    <w:tmpl w:val="5D5611A4"/>
    <w:lvl w:ilvl="0" w:tplc="ACC468D4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66E9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A143216"/>
    <w:multiLevelType w:val="hybridMultilevel"/>
    <w:tmpl w:val="7AA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45114"/>
    <w:multiLevelType w:val="hybridMultilevel"/>
    <w:tmpl w:val="78DAC904"/>
    <w:lvl w:ilvl="0" w:tplc="28E073E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445C2"/>
    <w:multiLevelType w:val="hybridMultilevel"/>
    <w:tmpl w:val="D26C1C66"/>
    <w:lvl w:ilvl="0" w:tplc="ACC468D4">
      <w:start w:val="1"/>
      <w:numFmt w:val="decimal"/>
      <w:lvlText w:val="%1."/>
      <w:lvlJc w:val="left"/>
      <w:pPr>
        <w:ind w:left="1080" w:hanging="360"/>
      </w:pPr>
      <w:rPr>
        <w:rFonts w:ascii="Aptos" w:hAnsi="Aptos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3447681">
    <w:abstractNumId w:val="11"/>
  </w:num>
  <w:num w:numId="2" w16cid:durableId="1336761163">
    <w:abstractNumId w:val="3"/>
  </w:num>
  <w:num w:numId="3" w16cid:durableId="770130168">
    <w:abstractNumId w:val="15"/>
  </w:num>
  <w:num w:numId="4" w16cid:durableId="470102395">
    <w:abstractNumId w:val="4"/>
  </w:num>
  <w:num w:numId="5" w16cid:durableId="646860097">
    <w:abstractNumId w:val="16"/>
  </w:num>
  <w:num w:numId="6" w16cid:durableId="158426117">
    <w:abstractNumId w:val="0"/>
  </w:num>
  <w:num w:numId="7" w16cid:durableId="594870360">
    <w:abstractNumId w:val="12"/>
  </w:num>
  <w:num w:numId="8" w16cid:durableId="1576475886">
    <w:abstractNumId w:val="17"/>
  </w:num>
  <w:num w:numId="9" w16cid:durableId="44723776">
    <w:abstractNumId w:val="7"/>
  </w:num>
  <w:num w:numId="10" w16cid:durableId="1215386192">
    <w:abstractNumId w:val="2"/>
  </w:num>
  <w:num w:numId="11" w16cid:durableId="430011922">
    <w:abstractNumId w:val="8"/>
  </w:num>
  <w:num w:numId="12" w16cid:durableId="1485664172">
    <w:abstractNumId w:val="10"/>
  </w:num>
  <w:num w:numId="13" w16cid:durableId="59327094">
    <w:abstractNumId w:val="14"/>
  </w:num>
  <w:num w:numId="14" w16cid:durableId="1407652396">
    <w:abstractNumId w:val="6"/>
  </w:num>
  <w:num w:numId="15" w16cid:durableId="1273055128">
    <w:abstractNumId w:val="9"/>
  </w:num>
  <w:num w:numId="16" w16cid:durableId="280504461">
    <w:abstractNumId w:val="13"/>
  </w:num>
  <w:num w:numId="17" w16cid:durableId="120417396">
    <w:abstractNumId w:val="18"/>
  </w:num>
  <w:num w:numId="18" w16cid:durableId="1292399264">
    <w:abstractNumId w:val="5"/>
  </w:num>
  <w:num w:numId="19" w16cid:durableId="135615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62"/>
    <w:rsid w:val="0000095B"/>
    <w:rsid w:val="00017A8E"/>
    <w:rsid w:val="0006514E"/>
    <w:rsid w:val="000916C0"/>
    <w:rsid w:val="00093030"/>
    <w:rsid w:val="000A490B"/>
    <w:rsid w:val="000B5B58"/>
    <w:rsid w:val="000B5B96"/>
    <w:rsid w:val="000C0FA5"/>
    <w:rsid w:val="000C5BF6"/>
    <w:rsid w:val="000D45F8"/>
    <w:rsid w:val="000E14CB"/>
    <w:rsid w:val="000E588F"/>
    <w:rsid w:val="00106335"/>
    <w:rsid w:val="00120A43"/>
    <w:rsid w:val="0013570D"/>
    <w:rsid w:val="001369BA"/>
    <w:rsid w:val="00144FED"/>
    <w:rsid w:val="00191714"/>
    <w:rsid w:val="001B5489"/>
    <w:rsid w:val="001D1034"/>
    <w:rsid w:val="001D5956"/>
    <w:rsid w:val="001E60B2"/>
    <w:rsid w:val="002179C4"/>
    <w:rsid w:val="00265C8C"/>
    <w:rsid w:val="0028620D"/>
    <w:rsid w:val="0029200A"/>
    <w:rsid w:val="002975AA"/>
    <w:rsid w:val="002A2DF1"/>
    <w:rsid w:val="002C7461"/>
    <w:rsid w:val="002D3ADC"/>
    <w:rsid w:val="002D44E5"/>
    <w:rsid w:val="002F03DB"/>
    <w:rsid w:val="002F5279"/>
    <w:rsid w:val="002F7113"/>
    <w:rsid w:val="0030355E"/>
    <w:rsid w:val="00326C6E"/>
    <w:rsid w:val="00356EB5"/>
    <w:rsid w:val="00383B95"/>
    <w:rsid w:val="003B6438"/>
    <w:rsid w:val="003C3801"/>
    <w:rsid w:val="003C4C9A"/>
    <w:rsid w:val="003E4A2F"/>
    <w:rsid w:val="004056D6"/>
    <w:rsid w:val="00417D79"/>
    <w:rsid w:val="00430611"/>
    <w:rsid w:val="0045543C"/>
    <w:rsid w:val="00477EEB"/>
    <w:rsid w:val="004A4AE0"/>
    <w:rsid w:val="004F0612"/>
    <w:rsid w:val="00521A7E"/>
    <w:rsid w:val="005328D4"/>
    <w:rsid w:val="005626C3"/>
    <w:rsid w:val="00585136"/>
    <w:rsid w:val="00593A09"/>
    <w:rsid w:val="005952FB"/>
    <w:rsid w:val="005B18D2"/>
    <w:rsid w:val="00624C1F"/>
    <w:rsid w:val="00631792"/>
    <w:rsid w:val="00673C0F"/>
    <w:rsid w:val="00676EDB"/>
    <w:rsid w:val="0068697E"/>
    <w:rsid w:val="00694168"/>
    <w:rsid w:val="006A09AF"/>
    <w:rsid w:val="006D1E99"/>
    <w:rsid w:val="006E0AF7"/>
    <w:rsid w:val="006E4FEE"/>
    <w:rsid w:val="007A7387"/>
    <w:rsid w:val="007B45B2"/>
    <w:rsid w:val="0080172B"/>
    <w:rsid w:val="00826091"/>
    <w:rsid w:val="008A0B4E"/>
    <w:rsid w:val="008A3E98"/>
    <w:rsid w:val="008B1344"/>
    <w:rsid w:val="008C690A"/>
    <w:rsid w:val="008D1349"/>
    <w:rsid w:val="008D2F74"/>
    <w:rsid w:val="008E59BF"/>
    <w:rsid w:val="008F7D76"/>
    <w:rsid w:val="00947D59"/>
    <w:rsid w:val="009663AE"/>
    <w:rsid w:val="00970146"/>
    <w:rsid w:val="009924EC"/>
    <w:rsid w:val="0099513C"/>
    <w:rsid w:val="009B27B1"/>
    <w:rsid w:val="009D07AA"/>
    <w:rsid w:val="009D2A08"/>
    <w:rsid w:val="009E04F6"/>
    <w:rsid w:val="00A25BEB"/>
    <w:rsid w:val="00A33B62"/>
    <w:rsid w:val="00A9609A"/>
    <w:rsid w:val="00AE2C8E"/>
    <w:rsid w:val="00AE66FC"/>
    <w:rsid w:val="00AF33DB"/>
    <w:rsid w:val="00B44C12"/>
    <w:rsid w:val="00B564EC"/>
    <w:rsid w:val="00B60D03"/>
    <w:rsid w:val="00B61720"/>
    <w:rsid w:val="00BA0CD7"/>
    <w:rsid w:val="00BC75B0"/>
    <w:rsid w:val="00BD5FA0"/>
    <w:rsid w:val="00BF414F"/>
    <w:rsid w:val="00C27385"/>
    <w:rsid w:val="00C43A86"/>
    <w:rsid w:val="00C45EFD"/>
    <w:rsid w:val="00C66516"/>
    <w:rsid w:val="00C713DA"/>
    <w:rsid w:val="00CE1AB5"/>
    <w:rsid w:val="00D17F51"/>
    <w:rsid w:val="00D6083E"/>
    <w:rsid w:val="00D71335"/>
    <w:rsid w:val="00D81A2E"/>
    <w:rsid w:val="00D9728A"/>
    <w:rsid w:val="00DA42EB"/>
    <w:rsid w:val="00DB687E"/>
    <w:rsid w:val="00DC35D9"/>
    <w:rsid w:val="00DE12BD"/>
    <w:rsid w:val="00E27318"/>
    <w:rsid w:val="00E46629"/>
    <w:rsid w:val="00E52431"/>
    <w:rsid w:val="00E660ED"/>
    <w:rsid w:val="00E67FB2"/>
    <w:rsid w:val="00EB572C"/>
    <w:rsid w:val="00ED31E0"/>
    <w:rsid w:val="00EE0AF6"/>
    <w:rsid w:val="00F25E3E"/>
    <w:rsid w:val="00F31BB8"/>
    <w:rsid w:val="00F41322"/>
    <w:rsid w:val="00F45DD8"/>
    <w:rsid w:val="00F46425"/>
    <w:rsid w:val="00F74666"/>
    <w:rsid w:val="00FD0E20"/>
    <w:rsid w:val="00FE00FF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F98B"/>
  <w15:chartTrackingRefBased/>
  <w15:docId w15:val="{A3C5D0F8-C174-4B67-86E3-0FDB330E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F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F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7387"/>
    <w:pPr>
      <w:ind w:left="720"/>
      <w:contextualSpacing/>
      <w:jc w:val="center"/>
    </w:pPr>
    <w:rPr>
      <w:rFonts w:ascii="Arial" w:hAnsi="Arial"/>
      <w:b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9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9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9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6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owieckie.ksow.pl" TargetMode="Externa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://www.mazowieckie.ksow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mazovia.pl" TargetMode="External"/><Relationship Id="rId12" Type="http://schemas.openxmlformats.org/officeDocument/2006/relationships/hyperlink" Target="http://www.mazowieckie.ksow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e-doreczenia" TargetMode="External"/><Relationship Id="rId10" Type="http://schemas.openxmlformats.org/officeDocument/2006/relationships/hyperlink" Target="http://www.mazowieckie.ksow.pl" TargetMode="External"/><Relationship Id="rId19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Relationship Id="rId14" Type="http://schemas.openxmlformats.org/officeDocument/2006/relationships/hyperlink" Target="https://epuap.gov.pl/wps/portal/strefa-klienta/katalog-spraw/opis-uslugi/skargi-wnioski-zapytania-do-urzedu/umw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908D-83A2-4822-8363-3D4F2BBC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MIAS</dc:title>
  <dc:subject/>
  <dc:creator>Żak Grzegorz</dc:creator>
  <cp:keywords/>
  <dc:description/>
  <cp:lastModifiedBy>Nader Monika</cp:lastModifiedBy>
  <cp:revision>2</cp:revision>
  <cp:lastPrinted>2025-07-11T08:03:00Z</cp:lastPrinted>
  <dcterms:created xsi:type="dcterms:W3CDTF">2025-09-01T06:44:00Z</dcterms:created>
  <dcterms:modified xsi:type="dcterms:W3CDTF">2025-09-01T06:44:00Z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2024-10-31T14:14:06Z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4ce1a321-0baf-4750-b8ad-f83744b1676d</vt:lpwstr>
  </property>
  <property fmtid="{D5CDD505-2E9C-101B-9397-08002B2CF9AE}" pid="8" name="MSIP_Label_258eb0e9-d44e-424a-9b31-8f05f32f858c_ContentBits">
    <vt:lpwstr>0</vt:lpwstr>
  </property>
</Properties>
</file>